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698" w:rsidRPr="00CA532B" w:rsidRDefault="000F5698" w:rsidP="00A55EF9">
      <w:pPr>
        <w:rPr>
          <w:rFonts w:ascii="Times New Roman" w:hAnsi="Times New Roman" w:cs="Times New Roman"/>
          <w:b/>
          <w:sz w:val="24"/>
          <w:szCs w:val="24"/>
        </w:rPr>
      </w:pPr>
    </w:p>
    <w:p w:rsidR="00E067AA" w:rsidRPr="00F53B6A" w:rsidRDefault="00E067AA" w:rsidP="00E067AA">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Муниципальное бюджетное общеобразовательное учреждение</w:t>
      </w:r>
    </w:p>
    <w:p w:rsidR="00E067AA" w:rsidRPr="00F53B6A" w:rsidRDefault="00E067AA" w:rsidP="00E067AA">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«Средняя общеобразовательная школа № 132с углубленным изучением иностранных языков» Ново - Савиновского района города Казани</w:t>
      </w: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p>
    <w:tbl>
      <w:tblPr>
        <w:tblpPr w:leftFromText="180" w:rightFromText="180" w:bottomFromText="200" w:vertAnchor="page" w:horzAnchor="margin" w:tblpXSpec="center" w:tblpY="2206"/>
        <w:tblW w:w="10456" w:type="dxa"/>
        <w:tblLook w:val="01E0" w:firstRow="1" w:lastRow="1" w:firstColumn="1" w:lastColumn="1" w:noHBand="0" w:noVBand="0"/>
      </w:tblPr>
      <w:tblGrid>
        <w:gridCol w:w="3702"/>
        <w:gridCol w:w="3380"/>
        <w:gridCol w:w="3374"/>
      </w:tblGrid>
      <w:tr w:rsidR="00E067AA" w:rsidRPr="00F53B6A" w:rsidTr="00A91D31">
        <w:trPr>
          <w:trHeight w:val="2262"/>
        </w:trPr>
        <w:tc>
          <w:tcPr>
            <w:tcW w:w="3485" w:type="dxa"/>
          </w:tcPr>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«Рассмотрено»</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на ШМО учителей</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физической культуры</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Протокол №_____</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 xml:space="preserve">от </w:t>
            </w:r>
            <w:r w:rsidRPr="00F53B6A">
              <w:rPr>
                <w:rFonts w:ascii="Times New Roman" w:eastAsia="Times New Roman" w:hAnsi="Times New Roman" w:cs="Times New Roman"/>
                <w:sz w:val="24"/>
                <w:szCs w:val="24"/>
                <w:u w:val="single"/>
                <w:lang w:eastAsia="ru-RU"/>
              </w:rPr>
              <w:t>« 28  » 08  2019г</w:t>
            </w:r>
            <w:r w:rsidRPr="00F53B6A">
              <w:rPr>
                <w:rFonts w:ascii="Times New Roman" w:eastAsia="Times New Roman" w:hAnsi="Times New Roman" w:cs="Times New Roman"/>
                <w:sz w:val="24"/>
                <w:szCs w:val="24"/>
                <w:lang w:eastAsia="ru-RU"/>
              </w:rPr>
              <w:t>.</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Руководитель ШМО____________/</w:t>
            </w:r>
            <w:proofErr w:type="spellStart"/>
            <w:r w:rsidRPr="00F53B6A">
              <w:rPr>
                <w:rFonts w:ascii="Times New Roman" w:eastAsia="Times New Roman" w:hAnsi="Times New Roman" w:cs="Times New Roman"/>
                <w:sz w:val="24"/>
                <w:szCs w:val="24"/>
                <w:lang w:eastAsia="ru-RU"/>
              </w:rPr>
              <w:t>Хубатуллина</w:t>
            </w:r>
            <w:proofErr w:type="spellEnd"/>
            <w:r w:rsidRPr="00F53B6A">
              <w:rPr>
                <w:rFonts w:ascii="Times New Roman" w:eastAsia="Times New Roman" w:hAnsi="Times New Roman" w:cs="Times New Roman"/>
                <w:sz w:val="24"/>
                <w:szCs w:val="24"/>
                <w:lang w:eastAsia="ru-RU"/>
              </w:rPr>
              <w:t xml:space="preserve"> А.И.</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p>
        </w:tc>
        <w:tc>
          <w:tcPr>
            <w:tcW w:w="3485" w:type="dxa"/>
          </w:tcPr>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«Согласовано»</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Заместитель директора по учебной работе</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__________/</w:t>
            </w:r>
            <w:proofErr w:type="spellStart"/>
            <w:r w:rsidRPr="00F53B6A">
              <w:rPr>
                <w:rFonts w:ascii="Times New Roman" w:eastAsia="Times New Roman" w:hAnsi="Times New Roman" w:cs="Times New Roman"/>
                <w:sz w:val="24"/>
                <w:szCs w:val="24"/>
                <w:lang w:eastAsia="ru-RU"/>
              </w:rPr>
              <w:t>Фазлеева</w:t>
            </w:r>
            <w:proofErr w:type="spellEnd"/>
            <w:r w:rsidRPr="00F53B6A">
              <w:rPr>
                <w:rFonts w:ascii="Times New Roman" w:eastAsia="Times New Roman" w:hAnsi="Times New Roman" w:cs="Times New Roman"/>
                <w:sz w:val="24"/>
                <w:szCs w:val="24"/>
                <w:lang w:eastAsia="ru-RU"/>
              </w:rPr>
              <w:t xml:space="preserve"> Р.Р.</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p>
          <w:p w:rsidR="00E067AA" w:rsidRPr="00F53B6A" w:rsidRDefault="00E067AA" w:rsidP="00A91D31">
            <w:pPr>
              <w:spacing w:after="0" w:line="240" w:lineRule="auto"/>
              <w:jc w:val="center"/>
              <w:rPr>
                <w:rFonts w:ascii="Times New Roman" w:eastAsia="Times New Roman" w:hAnsi="Times New Roman" w:cs="Times New Roman"/>
                <w:sz w:val="24"/>
                <w:szCs w:val="24"/>
                <w:u w:val="single"/>
                <w:lang w:eastAsia="ru-RU"/>
              </w:rPr>
            </w:pP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u w:val="single"/>
                <w:lang w:eastAsia="ru-RU"/>
              </w:rPr>
              <w:t>«29 »  08  2019г.</w:t>
            </w:r>
          </w:p>
        </w:tc>
        <w:tc>
          <w:tcPr>
            <w:tcW w:w="3486" w:type="dxa"/>
          </w:tcPr>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«Утверждено»</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Директор МБОУ</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«Школа №132 г. Казани»</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__________/</w:t>
            </w:r>
            <w:r w:rsidRPr="00F53B6A">
              <w:rPr>
                <w:rFonts w:ascii="Times New Roman" w:eastAsia="Times New Roman" w:hAnsi="Times New Roman" w:cs="Times New Roman"/>
                <w:sz w:val="24"/>
                <w:szCs w:val="24"/>
                <w:u w:val="single"/>
                <w:lang w:eastAsia="ru-RU"/>
              </w:rPr>
              <w:t>Осипова О.А.</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Приказ №__238-О__</w:t>
            </w:r>
          </w:p>
          <w:p w:rsidR="00E067AA" w:rsidRPr="00F53B6A" w:rsidRDefault="00E067AA" w:rsidP="00A91D31">
            <w:pPr>
              <w:spacing w:after="0" w:line="240" w:lineRule="auto"/>
              <w:jc w:val="center"/>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 xml:space="preserve">от </w:t>
            </w:r>
            <w:r w:rsidRPr="00F53B6A">
              <w:rPr>
                <w:rFonts w:ascii="Times New Roman" w:eastAsia="Times New Roman" w:hAnsi="Times New Roman" w:cs="Times New Roman"/>
                <w:sz w:val="24"/>
                <w:szCs w:val="24"/>
                <w:u w:val="single"/>
                <w:lang w:eastAsia="ru-RU"/>
              </w:rPr>
              <w:t>«02»  09  2019</w:t>
            </w:r>
            <w:r w:rsidRPr="00F53B6A">
              <w:rPr>
                <w:rFonts w:ascii="Times New Roman" w:eastAsia="Times New Roman" w:hAnsi="Times New Roman" w:cs="Times New Roman"/>
                <w:sz w:val="24"/>
                <w:szCs w:val="24"/>
                <w:lang w:eastAsia="ru-RU"/>
              </w:rPr>
              <w:t>г.</w:t>
            </w:r>
          </w:p>
        </w:tc>
      </w:tr>
    </w:tbl>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r w:rsidRPr="00F53B6A">
        <w:rPr>
          <w:rFonts w:ascii="Times New Roman" w:eastAsia="Times New Roman" w:hAnsi="Times New Roman" w:cs="Times New Roman"/>
          <w:b/>
          <w:sz w:val="24"/>
          <w:szCs w:val="24"/>
          <w:lang w:eastAsia="ru-RU"/>
        </w:rPr>
        <w:t>РАБОЧАЯ ПРОГРАММА</w:t>
      </w: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r w:rsidRPr="00F53B6A">
        <w:rPr>
          <w:rFonts w:ascii="Times New Roman" w:eastAsia="Times New Roman" w:hAnsi="Times New Roman" w:cs="Times New Roman"/>
          <w:b/>
          <w:sz w:val="24"/>
          <w:szCs w:val="24"/>
          <w:lang w:eastAsia="ru-RU"/>
        </w:rPr>
        <w:t>по предмету «Физическая культура»</w:t>
      </w: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r w:rsidRPr="00F53B6A">
        <w:rPr>
          <w:rFonts w:ascii="Times New Roman" w:eastAsia="Times New Roman" w:hAnsi="Times New Roman" w:cs="Times New Roman"/>
          <w:b/>
          <w:sz w:val="24"/>
          <w:szCs w:val="24"/>
          <w:lang w:eastAsia="ru-RU"/>
        </w:rPr>
        <w:t xml:space="preserve">для уровня </w:t>
      </w:r>
      <w:r w:rsidR="00843798">
        <w:rPr>
          <w:rFonts w:ascii="Times New Roman" w:eastAsia="Times New Roman" w:hAnsi="Times New Roman" w:cs="Times New Roman"/>
          <w:b/>
          <w:sz w:val="24"/>
          <w:szCs w:val="24"/>
          <w:lang w:eastAsia="ru-RU"/>
        </w:rPr>
        <w:t>основного</w:t>
      </w:r>
      <w:r w:rsidRPr="00F53B6A">
        <w:rPr>
          <w:rFonts w:ascii="Times New Roman" w:eastAsia="Times New Roman" w:hAnsi="Times New Roman" w:cs="Times New Roman"/>
          <w:b/>
          <w:sz w:val="24"/>
          <w:szCs w:val="24"/>
          <w:lang w:eastAsia="ru-RU"/>
        </w:rPr>
        <w:t xml:space="preserve"> общего образования</w:t>
      </w: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r w:rsidRPr="00F53B6A">
        <w:rPr>
          <w:rFonts w:ascii="Times New Roman" w:eastAsia="Times New Roman" w:hAnsi="Times New Roman" w:cs="Times New Roman"/>
          <w:b/>
          <w:sz w:val="24"/>
          <w:szCs w:val="24"/>
          <w:lang w:eastAsia="ru-RU"/>
        </w:rPr>
        <w:t>на 2019-2020 учебный год</w:t>
      </w: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p>
    <w:p w:rsidR="00E067AA" w:rsidRPr="00F53B6A" w:rsidRDefault="0082618D" w:rsidP="00E067A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Учителя: </w:t>
      </w:r>
      <w:proofErr w:type="spellStart"/>
      <w:r w:rsidR="00E067AA">
        <w:rPr>
          <w:rFonts w:ascii="Times New Roman" w:eastAsia="Times New Roman" w:hAnsi="Times New Roman" w:cs="Times New Roman"/>
          <w:b/>
          <w:sz w:val="24"/>
          <w:szCs w:val="24"/>
          <w:lang w:eastAsia="ru-RU"/>
        </w:rPr>
        <w:t>Хубатуллин</w:t>
      </w:r>
      <w:r>
        <w:rPr>
          <w:rFonts w:ascii="Times New Roman" w:eastAsia="Times New Roman" w:hAnsi="Times New Roman" w:cs="Times New Roman"/>
          <w:b/>
          <w:sz w:val="24"/>
          <w:szCs w:val="24"/>
          <w:lang w:eastAsia="ru-RU"/>
        </w:rPr>
        <w:t>а</w:t>
      </w:r>
      <w:proofErr w:type="spellEnd"/>
      <w:r w:rsidR="00E067AA">
        <w:rPr>
          <w:rFonts w:ascii="Times New Roman" w:eastAsia="Times New Roman" w:hAnsi="Times New Roman" w:cs="Times New Roman"/>
          <w:b/>
          <w:sz w:val="24"/>
          <w:szCs w:val="24"/>
          <w:lang w:eastAsia="ru-RU"/>
        </w:rPr>
        <w:t xml:space="preserve"> А.И. </w:t>
      </w:r>
    </w:p>
    <w:p w:rsidR="00E067AA" w:rsidRDefault="00E067AA" w:rsidP="00E067AA">
      <w:pPr>
        <w:spacing w:after="0" w:line="240" w:lineRule="auto"/>
        <w:jc w:val="center"/>
        <w:rPr>
          <w:rFonts w:ascii="Times New Roman" w:eastAsia="Times New Roman" w:hAnsi="Times New Roman" w:cs="Times New Roman"/>
          <w:b/>
          <w:sz w:val="24"/>
          <w:szCs w:val="24"/>
          <w:lang w:eastAsia="ru-RU"/>
        </w:rPr>
      </w:pPr>
      <w:proofErr w:type="spellStart"/>
      <w:r w:rsidRPr="00F53B6A">
        <w:rPr>
          <w:rFonts w:ascii="Times New Roman" w:eastAsia="Times New Roman" w:hAnsi="Times New Roman" w:cs="Times New Roman"/>
          <w:b/>
          <w:sz w:val="24"/>
          <w:szCs w:val="24"/>
          <w:lang w:eastAsia="ru-RU"/>
        </w:rPr>
        <w:t>Корюкин</w:t>
      </w:r>
      <w:r w:rsidR="0082618D">
        <w:rPr>
          <w:rFonts w:ascii="Times New Roman" w:eastAsia="Times New Roman" w:hAnsi="Times New Roman" w:cs="Times New Roman"/>
          <w:b/>
          <w:sz w:val="24"/>
          <w:szCs w:val="24"/>
          <w:lang w:eastAsia="ru-RU"/>
        </w:rPr>
        <w:t>а</w:t>
      </w:r>
      <w:proofErr w:type="spellEnd"/>
      <w:r w:rsidRPr="00F53B6A">
        <w:rPr>
          <w:rFonts w:ascii="Times New Roman" w:eastAsia="Times New Roman" w:hAnsi="Times New Roman" w:cs="Times New Roman"/>
          <w:b/>
          <w:sz w:val="24"/>
          <w:szCs w:val="24"/>
          <w:lang w:eastAsia="ru-RU"/>
        </w:rPr>
        <w:t xml:space="preserve"> О.В. </w:t>
      </w:r>
    </w:p>
    <w:p w:rsidR="00E067AA" w:rsidRDefault="00E067AA" w:rsidP="00E067A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Ганиев Э.Р. </w:t>
      </w: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Судаков</w:t>
      </w:r>
      <w:r w:rsidR="0082618D">
        <w:rPr>
          <w:rFonts w:ascii="Times New Roman" w:eastAsia="Times New Roman" w:hAnsi="Times New Roman" w:cs="Times New Roman"/>
          <w:b/>
          <w:sz w:val="24"/>
          <w:szCs w:val="24"/>
          <w:lang w:eastAsia="ru-RU"/>
        </w:rPr>
        <w:t>а</w:t>
      </w:r>
      <w:r>
        <w:rPr>
          <w:rFonts w:ascii="Times New Roman" w:eastAsia="Times New Roman" w:hAnsi="Times New Roman" w:cs="Times New Roman"/>
          <w:b/>
          <w:sz w:val="24"/>
          <w:szCs w:val="24"/>
          <w:lang w:eastAsia="ru-RU"/>
        </w:rPr>
        <w:t xml:space="preserve"> О.С. </w:t>
      </w:r>
    </w:p>
    <w:p w:rsidR="00E067AA" w:rsidRPr="00F53B6A" w:rsidRDefault="00E067AA" w:rsidP="00E067AA">
      <w:pPr>
        <w:spacing w:after="0" w:line="240" w:lineRule="auto"/>
        <w:jc w:val="center"/>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ind w:left="8687"/>
        <w:jc w:val="center"/>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ind w:left="8687"/>
        <w:jc w:val="center"/>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ind w:left="8687"/>
        <w:jc w:val="center"/>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ind w:left="8687"/>
        <w:jc w:val="center"/>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ind w:left="8687"/>
        <w:jc w:val="center"/>
        <w:rPr>
          <w:rFonts w:ascii="Times New Roman" w:eastAsia="Times New Roman" w:hAnsi="Times New Roman" w:cs="Times New Roman"/>
          <w:b/>
          <w:sz w:val="24"/>
          <w:szCs w:val="24"/>
          <w:lang w:eastAsia="ru-RU"/>
        </w:rPr>
      </w:pPr>
    </w:p>
    <w:p w:rsidR="00E067AA" w:rsidRPr="00F53B6A" w:rsidRDefault="00E067AA" w:rsidP="00E067AA">
      <w:pPr>
        <w:spacing w:after="0" w:line="240" w:lineRule="auto"/>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Рассмотрено на </w:t>
      </w:r>
      <w:r w:rsidRPr="00F53B6A">
        <w:rPr>
          <w:rFonts w:ascii="Times New Roman" w:eastAsia="Times New Roman" w:hAnsi="Times New Roman" w:cs="Times New Roman"/>
          <w:sz w:val="24"/>
          <w:szCs w:val="24"/>
          <w:lang w:eastAsia="ru-RU"/>
        </w:rPr>
        <w:t>заседании</w:t>
      </w:r>
    </w:p>
    <w:p w:rsidR="00E067AA" w:rsidRPr="00F53B6A" w:rsidRDefault="00E067AA" w:rsidP="00E067AA">
      <w:pPr>
        <w:spacing w:after="0" w:line="240" w:lineRule="auto"/>
        <w:jc w:val="right"/>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педагогического совета.</w:t>
      </w:r>
    </w:p>
    <w:p w:rsidR="00E067AA" w:rsidRPr="00F53B6A" w:rsidRDefault="00E067AA" w:rsidP="00E067AA">
      <w:pPr>
        <w:spacing w:after="0" w:line="240" w:lineRule="auto"/>
        <w:ind w:firstLine="6946"/>
        <w:jc w:val="right"/>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Протокол № 1</w:t>
      </w:r>
    </w:p>
    <w:p w:rsidR="00E067AA" w:rsidRPr="00F53B6A" w:rsidRDefault="00E067AA" w:rsidP="00E067AA">
      <w:pPr>
        <w:spacing w:after="0" w:line="240" w:lineRule="auto"/>
        <w:ind w:firstLine="6946"/>
        <w:jc w:val="right"/>
        <w:rPr>
          <w:rFonts w:ascii="Times New Roman" w:eastAsia="Times New Roman" w:hAnsi="Times New Roman" w:cs="Times New Roman"/>
          <w:sz w:val="24"/>
          <w:szCs w:val="24"/>
          <w:lang w:eastAsia="ru-RU"/>
        </w:rPr>
      </w:pPr>
      <w:r w:rsidRPr="00F53B6A">
        <w:rPr>
          <w:rFonts w:ascii="Times New Roman" w:eastAsia="Times New Roman" w:hAnsi="Times New Roman" w:cs="Times New Roman"/>
          <w:sz w:val="24"/>
          <w:szCs w:val="24"/>
          <w:lang w:eastAsia="ru-RU"/>
        </w:rPr>
        <w:t xml:space="preserve">от </w:t>
      </w:r>
      <w:r w:rsidRPr="00F53B6A">
        <w:rPr>
          <w:rFonts w:ascii="Times New Roman" w:eastAsia="Times New Roman" w:hAnsi="Times New Roman" w:cs="Times New Roman"/>
          <w:sz w:val="24"/>
          <w:szCs w:val="24"/>
          <w:u w:val="single"/>
          <w:lang w:eastAsia="ru-RU"/>
        </w:rPr>
        <w:t>«29»  08  2019г</w:t>
      </w:r>
    </w:p>
    <w:p w:rsidR="0084020D" w:rsidRPr="00CA532B" w:rsidRDefault="0084020D" w:rsidP="00A55EF9">
      <w:pPr>
        <w:rPr>
          <w:rFonts w:ascii="Times New Roman" w:hAnsi="Times New Roman" w:cs="Times New Roman"/>
          <w:b/>
          <w:sz w:val="24"/>
          <w:szCs w:val="24"/>
        </w:rPr>
      </w:pPr>
    </w:p>
    <w:p w:rsidR="0084020D" w:rsidRPr="00CA532B" w:rsidRDefault="0084020D" w:rsidP="00A55EF9">
      <w:pPr>
        <w:rPr>
          <w:rFonts w:ascii="Times New Roman" w:hAnsi="Times New Roman" w:cs="Times New Roman"/>
          <w:b/>
          <w:sz w:val="24"/>
          <w:szCs w:val="24"/>
        </w:rPr>
      </w:pPr>
    </w:p>
    <w:p w:rsidR="00247259" w:rsidRPr="00CA532B" w:rsidRDefault="00247259" w:rsidP="00A55EF9">
      <w:pPr>
        <w:jc w:val="center"/>
        <w:rPr>
          <w:rFonts w:ascii="Times New Roman" w:hAnsi="Times New Roman" w:cs="Times New Roman"/>
          <w:b/>
          <w:sz w:val="24"/>
          <w:szCs w:val="24"/>
        </w:rPr>
      </w:pPr>
    </w:p>
    <w:p w:rsidR="005605B6" w:rsidRPr="00CA532B" w:rsidRDefault="005605B6" w:rsidP="005605B6">
      <w:pPr>
        <w:spacing w:line="240" w:lineRule="auto"/>
        <w:rPr>
          <w:rFonts w:ascii="Times New Roman" w:hAnsi="Times New Roman" w:cs="Times New Roman"/>
          <w:b/>
          <w:sz w:val="24"/>
          <w:szCs w:val="24"/>
        </w:rPr>
      </w:pPr>
    </w:p>
    <w:p w:rsidR="005605B6" w:rsidRPr="00CA532B" w:rsidRDefault="005605B6" w:rsidP="0082618D">
      <w:pPr>
        <w:spacing w:after="0" w:line="240" w:lineRule="auto"/>
        <w:jc w:val="center"/>
        <w:rPr>
          <w:rFonts w:ascii="Times New Roman" w:hAnsi="Times New Roman" w:cs="Times New Roman"/>
          <w:b/>
          <w:sz w:val="24"/>
          <w:szCs w:val="24"/>
        </w:rPr>
      </w:pPr>
      <w:r w:rsidRPr="00CA532B">
        <w:rPr>
          <w:rFonts w:ascii="Times New Roman" w:hAnsi="Times New Roman" w:cs="Times New Roman"/>
          <w:b/>
          <w:sz w:val="24"/>
          <w:szCs w:val="24"/>
        </w:rPr>
        <w:lastRenderedPageBreak/>
        <w:t>РАБОЧАЯ ПРОГРАММА</w:t>
      </w:r>
    </w:p>
    <w:p w:rsidR="005605B6" w:rsidRPr="00CA532B" w:rsidRDefault="005605B6" w:rsidP="0082618D">
      <w:pPr>
        <w:spacing w:after="0" w:line="240" w:lineRule="auto"/>
        <w:jc w:val="center"/>
        <w:rPr>
          <w:rFonts w:ascii="Times New Roman" w:hAnsi="Times New Roman" w:cs="Times New Roman"/>
          <w:b/>
          <w:sz w:val="24"/>
          <w:szCs w:val="24"/>
        </w:rPr>
      </w:pPr>
      <w:r w:rsidRPr="00CA532B">
        <w:rPr>
          <w:rFonts w:ascii="Times New Roman" w:hAnsi="Times New Roman" w:cs="Times New Roman"/>
          <w:b/>
          <w:sz w:val="24"/>
          <w:szCs w:val="24"/>
        </w:rPr>
        <w:t>ПО ФИЗИЧЕСКОЙ КУЛЬТУРЕ</w:t>
      </w:r>
    </w:p>
    <w:p w:rsidR="005605B6" w:rsidRPr="00CA532B" w:rsidRDefault="005605B6" w:rsidP="0082618D">
      <w:pPr>
        <w:spacing w:after="0" w:line="240" w:lineRule="auto"/>
        <w:jc w:val="center"/>
        <w:rPr>
          <w:rFonts w:ascii="Times New Roman" w:hAnsi="Times New Roman" w:cs="Times New Roman"/>
          <w:b/>
          <w:sz w:val="24"/>
          <w:szCs w:val="24"/>
        </w:rPr>
      </w:pPr>
      <w:r w:rsidRPr="00CA532B">
        <w:rPr>
          <w:rFonts w:ascii="Times New Roman" w:hAnsi="Times New Roman" w:cs="Times New Roman"/>
          <w:b/>
          <w:sz w:val="24"/>
          <w:szCs w:val="24"/>
        </w:rPr>
        <w:t>5-9 КЛАССЫ</w:t>
      </w:r>
    </w:p>
    <w:p w:rsidR="005605B6" w:rsidRPr="00CA532B" w:rsidRDefault="005605B6" w:rsidP="0082618D">
      <w:pPr>
        <w:spacing w:after="0" w:line="240" w:lineRule="auto"/>
        <w:jc w:val="center"/>
        <w:rPr>
          <w:rFonts w:ascii="Times New Roman" w:hAnsi="Times New Roman" w:cs="Times New Roman"/>
          <w:b/>
          <w:sz w:val="24"/>
          <w:szCs w:val="24"/>
        </w:rPr>
      </w:pPr>
    </w:p>
    <w:p w:rsidR="005605B6" w:rsidRPr="00CA532B" w:rsidRDefault="005605B6" w:rsidP="0082618D">
      <w:pPr>
        <w:spacing w:after="0" w:line="240" w:lineRule="auto"/>
        <w:jc w:val="center"/>
        <w:rPr>
          <w:rFonts w:ascii="Times New Roman" w:hAnsi="Times New Roman" w:cs="Times New Roman"/>
          <w:b/>
          <w:sz w:val="24"/>
          <w:szCs w:val="24"/>
        </w:rPr>
      </w:pPr>
      <w:r w:rsidRPr="00CA532B">
        <w:rPr>
          <w:rFonts w:ascii="Times New Roman" w:hAnsi="Times New Roman" w:cs="Times New Roman"/>
          <w:b/>
          <w:sz w:val="24"/>
          <w:szCs w:val="24"/>
        </w:rPr>
        <w:t>ПОЯСНИТЕЛЬНАЯ ЗАПИСКА</w:t>
      </w:r>
    </w:p>
    <w:p w:rsidR="005605B6" w:rsidRPr="00CA532B" w:rsidRDefault="005605B6" w:rsidP="0082618D">
      <w:pPr>
        <w:spacing w:after="0" w:line="240" w:lineRule="auto"/>
        <w:jc w:val="center"/>
        <w:rPr>
          <w:rFonts w:ascii="Times New Roman" w:hAnsi="Times New Roman" w:cs="Times New Roman"/>
          <w:sz w:val="24"/>
          <w:szCs w:val="24"/>
        </w:rPr>
      </w:pPr>
    </w:p>
    <w:p w:rsidR="005605B6" w:rsidRPr="00CA532B" w:rsidRDefault="005605B6" w:rsidP="005605B6">
      <w:pPr>
        <w:spacing w:after="0" w:line="240" w:lineRule="auto"/>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 xml:space="preserve">       Рабочая программа по физической культуре ориентирована на учащихся 5-9 классов и разработана на основе следующих документов:</w:t>
      </w:r>
    </w:p>
    <w:p w:rsidR="00CA532B" w:rsidRPr="00CA532B" w:rsidRDefault="005605B6" w:rsidP="005605B6">
      <w:pPr>
        <w:spacing w:after="0" w:line="240" w:lineRule="auto"/>
        <w:jc w:val="both"/>
        <w:rPr>
          <w:rFonts w:ascii="Times New Roman" w:eastAsia="Calibri" w:hAnsi="Times New Roman" w:cs="Times New Roman"/>
          <w:color w:val="000000" w:themeColor="text1"/>
          <w:sz w:val="24"/>
          <w:szCs w:val="24"/>
        </w:rPr>
      </w:pPr>
      <w:r w:rsidRPr="00CA532B">
        <w:rPr>
          <w:rFonts w:ascii="Times New Roman" w:eastAsia="Calibri" w:hAnsi="Times New Roman" w:cs="Times New Roman"/>
          <w:sz w:val="24"/>
          <w:szCs w:val="24"/>
        </w:rPr>
        <w:t>1. Федеральный государственный образовательный стандар</w:t>
      </w:r>
      <w:r w:rsidR="008233A3" w:rsidRPr="00CA532B">
        <w:rPr>
          <w:rFonts w:ascii="Times New Roman" w:eastAsia="Calibri" w:hAnsi="Times New Roman" w:cs="Times New Roman"/>
          <w:sz w:val="24"/>
          <w:szCs w:val="24"/>
        </w:rPr>
        <w:t>т основного общего образования. П</w:t>
      </w:r>
      <w:r w:rsidRPr="00CA532B">
        <w:rPr>
          <w:rFonts w:ascii="Times New Roman" w:eastAsia="Calibri" w:hAnsi="Times New Roman" w:cs="Times New Roman"/>
          <w:sz w:val="24"/>
          <w:szCs w:val="24"/>
        </w:rPr>
        <w:t xml:space="preserve">риказ </w:t>
      </w:r>
      <w:proofErr w:type="spellStart"/>
      <w:r w:rsidRPr="00CA532B">
        <w:rPr>
          <w:rFonts w:ascii="Times New Roman" w:eastAsia="Calibri" w:hAnsi="Times New Roman" w:cs="Times New Roman"/>
          <w:sz w:val="24"/>
          <w:szCs w:val="24"/>
        </w:rPr>
        <w:t>Мино</w:t>
      </w:r>
      <w:r w:rsidR="008233A3" w:rsidRPr="00CA532B">
        <w:rPr>
          <w:rFonts w:ascii="Times New Roman" w:eastAsia="Calibri" w:hAnsi="Times New Roman" w:cs="Times New Roman"/>
          <w:sz w:val="24"/>
          <w:szCs w:val="24"/>
        </w:rPr>
        <w:t>брнауки</w:t>
      </w:r>
      <w:proofErr w:type="spellEnd"/>
      <w:r w:rsidR="008233A3" w:rsidRPr="00CA532B">
        <w:rPr>
          <w:rFonts w:ascii="Times New Roman" w:eastAsia="Calibri" w:hAnsi="Times New Roman" w:cs="Times New Roman"/>
          <w:sz w:val="24"/>
          <w:szCs w:val="24"/>
        </w:rPr>
        <w:t xml:space="preserve"> РФ от 17.12.2010 № 1897 (в редакции приказа </w:t>
      </w:r>
      <w:proofErr w:type="spellStart"/>
      <w:r w:rsidR="008233A3" w:rsidRPr="00CA532B">
        <w:rPr>
          <w:rFonts w:ascii="Times New Roman" w:eastAsia="Calibri" w:hAnsi="Times New Roman" w:cs="Times New Roman"/>
          <w:sz w:val="24"/>
          <w:szCs w:val="24"/>
        </w:rPr>
        <w:t>Минобрнауки</w:t>
      </w:r>
      <w:proofErr w:type="spellEnd"/>
      <w:r w:rsidR="008233A3" w:rsidRPr="00CA532B">
        <w:rPr>
          <w:rFonts w:ascii="Times New Roman" w:eastAsia="Calibri" w:hAnsi="Times New Roman" w:cs="Times New Roman"/>
          <w:sz w:val="24"/>
          <w:szCs w:val="24"/>
        </w:rPr>
        <w:t xml:space="preserve"> России от 29.12.2014 №1644, от31.12.2015 №1577)</w:t>
      </w:r>
      <w:r w:rsidRPr="00CA532B">
        <w:rPr>
          <w:rFonts w:ascii="Times New Roman" w:eastAsia="Calibri" w:hAnsi="Times New Roman" w:cs="Times New Roman"/>
          <w:sz w:val="24"/>
          <w:szCs w:val="24"/>
        </w:rPr>
        <w:t>;</w:t>
      </w:r>
      <w:r w:rsidR="00B44DB1" w:rsidRPr="00CA532B">
        <w:rPr>
          <w:rFonts w:ascii="Times New Roman" w:eastAsia="Calibri" w:hAnsi="Times New Roman" w:cs="Times New Roman"/>
          <w:color w:val="000000" w:themeColor="text1"/>
          <w:sz w:val="24"/>
          <w:szCs w:val="24"/>
        </w:rPr>
        <w:t xml:space="preserve"> </w:t>
      </w:r>
    </w:p>
    <w:p w:rsidR="005605B6" w:rsidRPr="00CA532B" w:rsidRDefault="005605B6" w:rsidP="005605B6">
      <w:pPr>
        <w:spacing w:after="0" w:line="240" w:lineRule="auto"/>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 xml:space="preserve">2. </w:t>
      </w:r>
      <w:r w:rsidR="00E4278E" w:rsidRPr="00CA532B">
        <w:rPr>
          <w:rFonts w:ascii="Times New Roman" w:eastAsia="Calibri" w:hAnsi="Times New Roman" w:cs="Times New Roman"/>
          <w:sz w:val="24"/>
          <w:szCs w:val="24"/>
        </w:rPr>
        <w:t>О</w:t>
      </w:r>
      <w:r w:rsidRPr="00CA532B">
        <w:rPr>
          <w:rFonts w:ascii="Times New Roman" w:eastAsia="Calibri" w:hAnsi="Times New Roman" w:cs="Times New Roman"/>
          <w:sz w:val="24"/>
          <w:szCs w:val="24"/>
        </w:rPr>
        <w:t xml:space="preserve">сновная образовательная программа основного общего образования </w:t>
      </w:r>
      <w:r w:rsidR="00E4278E" w:rsidRPr="00CA532B">
        <w:rPr>
          <w:rFonts w:ascii="Times New Roman" w:eastAsia="Calibri" w:hAnsi="Times New Roman" w:cs="Times New Roman"/>
          <w:sz w:val="24"/>
          <w:szCs w:val="24"/>
        </w:rPr>
        <w:t xml:space="preserve"> МБОУ «Школа № 132»</w:t>
      </w:r>
    </w:p>
    <w:p w:rsidR="008233A3" w:rsidRPr="00CA532B" w:rsidRDefault="005605B6" w:rsidP="005605B6">
      <w:pPr>
        <w:spacing w:after="120" w:line="240" w:lineRule="auto"/>
        <w:rPr>
          <w:rFonts w:ascii="Times New Roman" w:eastAsia="Times New Roman" w:hAnsi="Times New Roman" w:cs="Times New Roman"/>
          <w:iCs/>
          <w:sz w:val="24"/>
          <w:szCs w:val="24"/>
          <w:lang w:eastAsia="ru-RU"/>
        </w:rPr>
      </w:pPr>
      <w:r w:rsidRPr="00CA532B">
        <w:rPr>
          <w:rFonts w:ascii="Times New Roman" w:hAnsi="Times New Roman" w:cs="Times New Roman"/>
          <w:sz w:val="24"/>
          <w:szCs w:val="24"/>
        </w:rPr>
        <w:t>3. Программа по физической культур</w:t>
      </w:r>
      <w:r w:rsidR="0082618D">
        <w:rPr>
          <w:rFonts w:ascii="Times New Roman" w:hAnsi="Times New Roman" w:cs="Times New Roman"/>
          <w:sz w:val="24"/>
          <w:szCs w:val="24"/>
        </w:rPr>
        <w:t>е</w:t>
      </w:r>
      <w:r w:rsidRPr="00CA532B">
        <w:rPr>
          <w:rFonts w:ascii="Times New Roman" w:hAnsi="Times New Roman" w:cs="Times New Roman"/>
          <w:sz w:val="24"/>
          <w:szCs w:val="24"/>
        </w:rPr>
        <w:t xml:space="preserve"> для 5 – 9 классов общеобразовательных учреждений, </w:t>
      </w:r>
      <w:r w:rsidRPr="00CA532B">
        <w:rPr>
          <w:rFonts w:ascii="Times New Roman" w:eastAsia="Times New Roman" w:hAnsi="Times New Roman" w:cs="Times New Roman"/>
          <w:iCs/>
          <w:sz w:val="24"/>
          <w:szCs w:val="24"/>
          <w:lang w:eastAsia="ru-RU"/>
        </w:rPr>
        <w:t>«Физической культуры 5 - 9 класса» (</w:t>
      </w:r>
      <w:r w:rsidRPr="00CA532B">
        <w:rPr>
          <w:rFonts w:ascii="Times New Roman" w:eastAsia="Times New Roman" w:hAnsi="Times New Roman" w:cs="Times New Roman"/>
          <w:color w:val="000000"/>
          <w:sz w:val="24"/>
          <w:szCs w:val="24"/>
          <w:lang w:eastAsia="ru-RU"/>
        </w:rPr>
        <w:t xml:space="preserve">М.Я. </w:t>
      </w:r>
      <w:proofErr w:type="spellStart"/>
      <w:r w:rsidRPr="00CA532B">
        <w:rPr>
          <w:rFonts w:ascii="Times New Roman" w:eastAsia="Times New Roman" w:hAnsi="Times New Roman" w:cs="Times New Roman"/>
          <w:color w:val="000000"/>
          <w:sz w:val="24"/>
          <w:szCs w:val="24"/>
          <w:lang w:eastAsia="ru-RU"/>
        </w:rPr>
        <w:t>Виленский</w:t>
      </w:r>
      <w:proofErr w:type="spellEnd"/>
      <w:r w:rsidRPr="00CA532B">
        <w:rPr>
          <w:rFonts w:ascii="Times New Roman" w:eastAsia="Times New Roman" w:hAnsi="Times New Roman" w:cs="Times New Roman"/>
          <w:color w:val="000000"/>
          <w:sz w:val="24"/>
          <w:szCs w:val="24"/>
          <w:lang w:eastAsia="ru-RU"/>
        </w:rPr>
        <w:t xml:space="preserve">, И.М. </w:t>
      </w:r>
      <w:proofErr w:type="spellStart"/>
      <w:r w:rsidRPr="00CA532B">
        <w:rPr>
          <w:rFonts w:ascii="Times New Roman" w:eastAsia="Times New Roman" w:hAnsi="Times New Roman" w:cs="Times New Roman"/>
          <w:color w:val="000000"/>
          <w:sz w:val="24"/>
          <w:szCs w:val="24"/>
          <w:lang w:eastAsia="ru-RU"/>
        </w:rPr>
        <w:t>Туревский</w:t>
      </w:r>
      <w:proofErr w:type="spellEnd"/>
      <w:r w:rsidRPr="00CA532B">
        <w:rPr>
          <w:rFonts w:ascii="Times New Roman" w:eastAsia="Times New Roman" w:hAnsi="Times New Roman" w:cs="Times New Roman"/>
          <w:color w:val="000000"/>
          <w:sz w:val="24"/>
          <w:szCs w:val="24"/>
          <w:lang w:eastAsia="ru-RU"/>
        </w:rPr>
        <w:t xml:space="preserve">, Т.Ю. </w:t>
      </w:r>
      <w:proofErr w:type="spellStart"/>
      <w:r w:rsidRPr="00CA532B">
        <w:rPr>
          <w:rFonts w:ascii="Times New Roman" w:eastAsia="Times New Roman" w:hAnsi="Times New Roman" w:cs="Times New Roman"/>
          <w:color w:val="000000"/>
          <w:sz w:val="24"/>
          <w:szCs w:val="24"/>
          <w:lang w:eastAsia="ru-RU"/>
        </w:rPr>
        <w:t>Торочкова</w:t>
      </w:r>
      <w:proofErr w:type="spellEnd"/>
      <w:r w:rsidRPr="00CA532B">
        <w:rPr>
          <w:rFonts w:ascii="Times New Roman" w:eastAsia="Times New Roman" w:hAnsi="Times New Roman" w:cs="Times New Roman"/>
          <w:color w:val="000000"/>
          <w:sz w:val="24"/>
          <w:szCs w:val="24"/>
          <w:lang w:eastAsia="ru-RU"/>
        </w:rPr>
        <w:t xml:space="preserve"> и др., под ред. М.Я.  </w:t>
      </w:r>
      <w:proofErr w:type="spellStart"/>
      <w:r w:rsidRPr="00CA532B">
        <w:rPr>
          <w:rFonts w:ascii="Times New Roman" w:eastAsia="Times New Roman" w:hAnsi="Times New Roman" w:cs="Times New Roman"/>
          <w:color w:val="000000"/>
          <w:sz w:val="24"/>
          <w:szCs w:val="24"/>
          <w:lang w:eastAsia="ru-RU"/>
        </w:rPr>
        <w:t>Виленского</w:t>
      </w:r>
      <w:proofErr w:type="spellEnd"/>
      <w:r w:rsidRPr="00CA532B">
        <w:rPr>
          <w:rFonts w:ascii="Times New Roman" w:eastAsia="Times New Roman" w:hAnsi="Times New Roman" w:cs="Times New Roman"/>
          <w:color w:val="000000"/>
          <w:sz w:val="24"/>
          <w:szCs w:val="24"/>
          <w:lang w:eastAsia="ru-RU"/>
        </w:rPr>
        <w:t>. –</w:t>
      </w:r>
      <w:r w:rsidR="00537BA8" w:rsidRPr="00CA532B">
        <w:rPr>
          <w:rFonts w:ascii="Times New Roman" w:eastAsia="Times New Roman" w:hAnsi="Times New Roman" w:cs="Times New Roman"/>
          <w:color w:val="000000"/>
          <w:sz w:val="24"/>
          <w:szCs w:val="24"/>
          <w:lang w:eastAsia="ru-RU"/>
        </w:rPr>
        <w:t xml:space="preserve"> 5-е изд. – М.: Просвещение 2014</w:t>
      </w:r>
      <w:r w:rsidRPr="00CA532B">
        <w:rPr>
          <w:rFonts w:ascii="Times New Roman" w:eastAsia="Times New Roman" w:hAnsi="Times New Roman" w:cs="Times New Roman"/>
          <w:color w:val="000000"/>
          <w:sz w:val="24"/>
          <w:szCs w:val="24"/>
          <w:lang w:eastAsia="ru-RU"/>
        </w:rPr>
        <w:t>).</w:t>
      </w:r>
      <w:r w:rsidRPr="00CA532B">
        <w:rPr>
          <w:rFonts w:ascii="Times New Roman" w:eastAsia="Times New Roman" w:hAnsi="Times New Roman" w:cs="Times New Roman"/>
          <w:iCs/>
          <w:sz w:val="24"/>
          <w:szCs w:val="24"/>
          <w:lang w:eastAsia="ru-RU"/>
        </w:rPr>
        <w:t xml:space="preserve"> </w:t>
      </w:r>
    </w:p>
    <w:p w:rsidR="00415745" w:rsidRPr="00CA532B" w:rsidRDefault="005605B6" w:rsidP="0082618D">
      <w:pPr>
        <w:spacing w:after="0" w:line="240" w:lineRule="auto"/>
        <w:ind w:firstLine="708"/>
        <w:jc w:val="both"/>
        <w:rPr>
          <w:rFonts w:ascii="Times New Roman" w:eastAsia="Calibri" w:hAnsi="Times New Roman" w:cs="Times New Roman"/>
          <w:sz w:val="24"/>
          <w:szCs w:val="24"/>
        </w:rPr>
      </w:pPr>
      <w:proofErr w:type="gramStart"/>
      <w:r w:rsidRPr="00CA532B">
        <w:rPr>
          <w:rFonts w:ascii="Times New Roman" w:eastAsia="Calibri" w:hAnsi="Times New Roman" w:cs="Times New Roman"/>
          <w:sz w:val="24"/>
          <w:szCs w:val="24"/>
        </w:rPr>
        <w:t xml:space="preserve">Рабочая программа обеспечена учебниками, учебными пособиями, включенными в федеральный перечень учебников, рекомендуемых </w:t>
      </w:r>
      <w:proofErr w:type="spellStart"/>
      <w:r w:rsidRPr="00CA532B">
        <w:rPr>
          <w:rFonts w:ascii="Times New Roman" w:eastAsia="Calibri" w:hAnsi="Times New Roman" w:cs="Times New Roman"/>
          <w:sz w:val="24"/>
          <w:szCs w:val="24"/>
        </w:rPr>
        <w:t>Минобрнауки</w:t>
      </w:r>
      <w:proofErr w:type="spellEnd"/>
      <w:r w:rsidRPr="00CA532B">
        <w:rPr>
          <w:rFonts w:ascii="Times New Roman" w:eastAsia="Calibri" w:hAnsi="Times New Roman" w:cs="Times New Roman"/>
          <w:sz w:val="24"/>
          <w:szCs w:val="24"/>
        </w:rPr>
        <w:t xml:space="preserve"> РФ к использованию (приказ </w:t>
      </w:r>
      <w:proofErr w:type="spellStart"/>
      <w:r w:rsidRPr="00CA532B">
        <w:rPr>
          <w:rFonts w:ascii="Times New Roman" w:eastAsia="Calibri" w:hAnsi="Times New Roman" w:cs="Times New Roman"/>
          <w:sz w:val="24"/>
          <w:szCs w:val="24"/>
        </w:rPr>
        <w:t>Минобрнауки</w:t>
      </w:r>
      <w:proofErr w:type="spellEnd"/>
      <w:r w:rsidRPr="00CA532B">
        <w:rPr>
          <w:rFonts w:ascii="Times New Roman" w:eastAsia="Calibri" w:hAnsi="Times New Roman" w:cs="Times New Roman"/>
          <w:sz w:val="24"/>
          <w:szCs w:val="24"/>
        </w:rPr>
        <w:t xml:space="preserve"> РФ от 31.03.2014 № 253 с изменениями от 08.06.2015 № 576, от 28.12.2015 № 1529, от26.01.2016 № 38, 21.04.2016 № 459, от 29.12.2016 № 1677, от 08.06.2017 № 535, от 20.06.2017 № 581, от 05.07.2017 № 329</w:t>
      </w:r>
      <w:r w:rsidRPr="00CA532B">
        <w:rPr>
          <w:rFonts w:ascii="Times New Roman" w:eastAsia="Times New Roman" w:hAnsi="Times New Roman" w:cs="Times New Roman"/>
          <w:sz w:val="24"/>
          <w:szCs w:val="24"/>
          <w:lang w:eastAsia="ru-RU"/>
        </w:rPr>
        <w:t>:</w:t>
      </w:r>
      <w:proofErr w:type="gramEnd"/>
    </w:p>
    <w:p w:rsidR="005605B6" w:rsidRPr="00CA532B" w:rsidRDefault="005605B6" w:rsidP="0082618D">
      <w:pPr>
        <w:spacing w:after="0" w:line="240" w:lineRule="auto"/>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Учебник по физической культуре. Владимир Лях. Физическая культура. 5-9 классы.: учеб</w:t>
      </w:r>
      <w:proofErr w:type="gramStart"/>
      <w:r w:rsidRPr="00CA532B">
        <w:rPr>
          <w:rFonts w:ascii="Times New Roman" w:eastAsia="Calibri" w:hAnsi="Times New Roman" w:cs="Times New Roman"/>
          <w:sz w:val="24"/>
          <w:szCs w:val="24"/>
        </w:rPr>
        <w:t>.</w:t>
      </w:r>
      <w:proofErr w:type="gramEnd"/>
      <w:r w:rsidRPr="00CA532B">
        <w:rPr>
          <w:rFonts w:ascii="Times New Roman" w:eastAsia="Calibri" w:hAnsi="Times New Roman" w:cs="Times New Roman"/>
          <w:sz w:val="24"/>
          <w:szCs w:val="24"/>
        </w:rPr>
        <w:t xml:space="preserve"> </w:t>
      </w:r>
      <w:proofErr w:type="gramStart"/>
      <w:r w:rsidRPr="00CA532B">
        <w:rPr>
          <w:rFonts w:ascii="Times New Roman" w:eastAsia="Calibri" w:hAnsi="Times New Roman" w:cs="Times New Roman"/>
          <w:sz w:val="24"/>
          <w:szCs w:val="24"/>
        </w:rPr>
        <w:t>д</w:t>
      </w:r>
      <w:proofErr w:type="gramEnd"/>
      <w:r w:rsidRPr="00CA532B">
        <w:rPr>
          <w:rFonts w:ascii="Times New Roman" w:eastAsia="Calibri" w:hAnsi="Times New Roman" w:cs="Times New Roman"/>
          <w:sz w:val="24"/>
          <w:szCs w:val="24"/>
        </w:rPr>
        <w:t xml:space="preserve">ля </w:t>
      </w:r>
      <w:proofErr w:type="spellStart"/>
      <w:r w:rsidRPr="00CA532B">
        <w:rPr>
          <w:rFonts w:ascii="Times New Roman" w:eastAsia="Calibri" w:hAnsi="Times New Roman" w:cs="Times New Roman"/>
          <w:sz w:val="24"/>
          <w:szCs w:val="24"/>
        </w:rPr>
        <w:t>общеобразоват</w:t>
      </w:r>
      <w:proofErr w:type="spellEnd"/>
      <w:r w:rsidRPr="00CA532B">
        <w:rPr>
          <w:rFonts w:ascii="Times New Roman" w:eastAsia="Calibri" w:hAnsi="Times New Roman" w:cs="Times New Roman"/>
          <w:sz w:val="24"/>
          <w:szCs w:val="24"/>
        </w:rPr>
        <w:t xml:space="preserve">. Учреждений. </w:t>
      </w:r>
      <w:proofErr w:type="gramStart"/>
      <w:r w:rsidRPr="00CA532B">
        <w:rPr>
          <w:rFonts w:ascii="Times New Roman" w:eastAsia="Calibri" w:hAnsi="Times New Roman" w:cs="Times New Roman"/>
          <w:sz w:val="24"/>
          <w:szCs w:val="24"/>
        </w:rPr>
        <w:t>-П</w:t>
      </w:r>
      <w:proofErr w:type="gramEnd"/>
      <w:r w:rsidRPr="00CA532B">
        <w:rPr>
          <w:rFonts w:ascii="Times New Roman" w:eastAsia="Calibri" w:hAnsi="Times New Roman" w:cs="Times New Roman"/>
          <w:sz w:val="24"/>
          <w:szCs w:val="24"/>
        </w:rPr>
        <w:t>росвещение, 2016.</w:t>
      </w:r>
    </w:p>
    <w:p w:rsidR="005605B6" w:rsidRPr="00CA532B" w:rsidRDefault="005605B6" w:rsidP="005605B6">
      <w:pPr>
        <w:spacing w:after="0" w:line="240" w:lineRule="auto"/>
        <w:ind w:firstLine="708"/>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 xml:space="preserve">Школа вправе в течение 3-х лет использовать в образовательной деятельности учебники, приобретенные до вступления в силу приказа от 28.12.2018 № 345. </w:t>
      </w:r>
    </w:p>
    <w:p w:rsidR="005605B6" w:rsidRPr="00CA532B" w:rsidRDefault="005605B6" w:rsidP="005605B6">
      <w:pPr>
        <w:suppressAutoHyphens/>
        <w:spacing w:after="0" w:line="240" w:lineRule="auto"/>
        <w:jc w:val="both"/>
        <w:rPr>
          <w:rFonts w:ascii="Times New Roman" w:eastAsia="Times New Roman" w:hAnsi="Times New Roman" w:cs="Times New Roman"/>
          <w:b/>
          <w:sz w:val="24"/>
          <w:szCs w:val="24"/>
          <w:u w:val="single"/>
          <w:lang w:eastAsia="ar-SA"/>
        </w:rPr>
      </w:pPr>
    </w:p>
    <w:p w:rsidR="005605B6" w:rsidRPr="00CA532B" w:rsidRDefault="005605B6" w:rsidP="005605B6">
      <w:pPr>
        <w:spacing w:after="0" w:line="240" w:lineRule="auto"/>
        <w:ind w:firstLine="708"/>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Программой отводится на изучение физической культуры 522 часа, которые распределяются по классам следующим образом:</w:t>
      </w:r>
    </w:p>
    <w:p w:rsidR="005605B6" w:rsidRPr="00CA532B" w:rsidRDefault="005605B6" w:rsidP="005605B6">
      <w:pPr>
        <w:spacing w:after="0" w:line="240" w:lineRule="auto"/>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 xml:space="preserve">5 класс – 105 часов (3 часа в неделю), </w:t>
      </w:r>
    </w:p>
    <w:p w:rsidR="005605B6" w:rsidRPr="00CA532B" w:rsidRDefault="005605B6" w:rsidP="005605B6">
      <w:pPr>
        <w:spacing w:after="0" w:line="240" w:lineRule="auto"/>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6 класс - 105 часов (3 часа в неделю),</w:t>
      </w:r>
    </w:p>
    <w:p w:rsidR="005605B6" w:rsidRPr="00CA532B" w:rsidRDefault="005605B6" w:rsidP="005605B6">
      <w:pPr>
        <w:spacing w:after="0" w:line="240" w:lineRule="auto"/>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7 класс – 105 часов (3 часа в неделю),</w:t>
      </w:r>
    </w:p>
    <w:p w:rsidR="005605B6" w:rsidRPr="00CA532B" w:rsidRDefault="005605B6" w:rsidP="005605B6">
      <w:pPr>
        <w:spacing w:after="0" w:line="240" w:lineRule="auto"/>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8 класс - 105 часов (3 часа в неделю),</w:t>
      </w:r>
    </w:p>
    <w:p w:rsidR="005605B6" w:rsidRPr="00CA532B" w:rsidRDefault="005605B6" w:rsidP="005605B6">
      <w:pPr>
        <w:spacing w:after="0" w:line="240" w:lineRule="auto"/>
        <w:jc w:val="both"/>
        <w:rPr>
          <w:rFonts w:ascii="Times New Roman" w:eastAsia="Calibri" w:hAnsi="Times New Roman" w:cs="Times New Roman"/>
          <w:sz w:val="24"/>
          <w:szCs w:val="24"/>
        </w:rPr>
      </w:pPr>
      <w:r w:rsidRPr="00CA532B">
        <w:rPr>
          <w:rFonts w:ascii="Times New Roman" w:eastAsia="Calibri" w:hAnsi="Times New Roman" w:cs="Times New Roman"/>
          <w:sz w:val="24"/>
          <w:szCs w:val="24"/>
        </w:rPr>
        <w:t>9 класс–102 часа (3 часа в неделю).</w:t>
      </w:r>
    </w:p>
    <w:p w:rsidR="005605B6" w:rsidRPr="00CA532B" w:rsidRDefault="005605B6" w:rsidP="005605B6">
      <w:pPr>
        <w:jc w:val="center"/>
        <w:rPr>
          <w:rFonts w:ascii="Times New Roman" w:hAnsi="Times New Roman" w:cs="Times New Roman"/>
          <w:b/>
          <w:sz w:val="24"/>
          <w:szCs w:val="24"/>
        </w:rPr>
      </w:pPr>
    </w:p>
    <w:p w:rsidR="005605B6" w:rsidRDefault="005605B6" w:rsidP="005605B6">
      <w:pPr>
        <w:jc w:val="center"/>
        <w:rPr>
          <w:rFonts w:ascii="Times New Roman" w:hAnsi="Times New Roman" w:cs="Times New Roman"/>
          <w:b/>
          <w:caps/>
          <w:sz w:val="24"/>
          <w:szCs w:val="24"/>
        </w:rPr>
      </w:pPr>
      <w:r w:rsidRPr="00CA532B">
        <w:rPr>
          <w:rFonts w:ascii="Times New Roman" w:hAnsi="Times New Roman" w:cs="Times New Roman"/>
          <w:b/>
          <w:caps/>
          <w:sz w:val="24"/>
          <w:szCs w:val="24"/>
        </w:rPr>
        <w:t xml:space="preserve">Планируемые результаты освоения учебного предмета </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Личностные результаты:</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1) Воспитание российской гражданской идентичности: патриотизма,</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уважения к Отечеству, прошлое и настоящее многонационального народа</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России; осознание своей этнической принадлежности, знание истории, языка,</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культуры своего народа, своего края, основ культурного наследия народов</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России и человечества; усвоение гуманистических, демократических и</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традиционных ценностей многонационального российского общества;</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воспитание чувства ответственности и долга перед Родиной;</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2) формирование ответственного отношения к учению, готовности и</w:t>
      </w:r>
      <w:r>
        <w:rPr>
          <w:rFonts w:ascii="yandex-sans" w:eastAsia="Times New Roman" w:hAnsi="yandex-sans" w:cs="Times New Roman"/>
          <w:color w:val="000000"/>
          <w:sz w:val="23"/>
          <w:szCs w:val="23"/>
          <w:lang w:eastAsia="ru-RU"/>
        </w:rPr>
        <w:t xml:space="preserve"> </w:t>
      </w:r>
      <w:proofErr w:type="gramStart"/>
      <w:r w:rsidRPr="00843798">
        <w:rPr>
          <w:rFonts w:ascii="yandex-sans" w:eastAsia="Times New Roman" w:hAnsi="yandex-sans" w:cs="Times New Roman"/>
          <w:color w:val="000000"/>
          <w:sz w:val="23"/>
          <w:szCs w:val="23"/>
          <w:lang w:eastAsia="ru-RU"/>
        </w:rPr>
        <w:t>способности</w:t>
      </w:r>
      <w:proofErr w:type="gramEnd"/>
      <w:r w:rsidRPr="00843798">
        <w:rPr>
          <w:rFonts w:ascii="yandex-sans" w:eastAsia="Times New Roman" w:hAnsi="yandex-sans" w:cs="Times New Roman"/>
          <w:color w:val="000000"/>
          <w:sz w:val="23"/>
          <w:szCs w:val="23"/>
          <w:lang w:eastAsia="ru-RU"/>
        </w:rPr>
        <w:t xml:space="preserve"> обучающихся к саморазвитию и самообразованию на основе</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мотивации к обучению и познанию, осознанному выбору и построению</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дальнейшей индивидуальной траектории образования на базе ориентировки в</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proofErr w:type="gramStart"/>
      <w:r w:rsidRPr="00843798">
        <w:rPr>
          <w:rFonts w:ascii="yandex-sans" w:eastAsia="Times New Roman" w:hAnsi="yandex-sans" w:cs="Times New Roman"/>
          <w:color w:val="000000"/>
          <w:sz w:val="23"/>
          <w:szCs w:val="23"/>
          <w:lang w:eastAsia="ru-RU"/>
        </w:rPr>
        <w:t>мире</w:t>
      </w:r>
      <w:proofErr w:type="gramEnd"/>
      <w:r w:rsidRPr="00843798">
        <w:rPr>
          <w:rFonts w:ascii="yandex-sans" w:eastAsia="Times New Roman" w:hAnsi="yandex-sans" w:cs="Times New Roman"/>
          <w:color w:val="000000"/>
          <w:sz w:val="23"/>
          <w:szCs w:val="23"/>
          <w:lang w:eastAsia="ru-RU"/>
        </w:rPr>
        <w:t xml:space="preserve"> профессий и профессиональных предпочтений, с учётом устойчивых</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познавательных интересов, а также на основе формирования уважительного</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отношения к труду, развития опыта участия в социально значимом труде;</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3) формирование целостного мировоззрения, соответствующего</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современному уровню развития науки и общественной практики</w:t>
      </w:r>
      <w:proofErr w:type="gramStart"/>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w:t>
      </w:r>
      <w:proofErr w:type="gramEnd"/>
      <w:r w:rsidRPr="00843798">
        <w:rPr>
          <w:rFonts w:ascii="yandex-sans" w:eastAsia="Times New Roman" w:hAnsi="yandex-sans" w:cs="Times New Roman"/>
          <w:color w:val="000000"/>
          <w:sz w:val="23"/>
          <w:szCs w:val="23"/>
          <w:lang w:eastAsia="ru-RU"/>
        </w:rPr>
        <w:t>учитывающего социальное, культурное, языковое, духовное многообразие</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современного мира;</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4) развитие морального сознания и компетентности в решении моральных</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проблем на основе личностного выбора, формирование нравственных чувств</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и нравственного поведения, осознанного и ответственного отношения к</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собственным поступкам;</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lastRenderedPageBreak/>
        <w:t>5) формирование ценности здорового и безопасного образа жизни; усвоение</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правил индивидуального и коллективного безопасного поведения в</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чрезвычайных ситуациях, угрожающих жизни и здоровью людей, правил</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поведения на транспорте и на дорогах;</w:t>
      </w:r>
    </w:p>
    <w:p w:rsid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6) осознание значения семьи в жизни человека и общества, принятие</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ценности семейной жизни, уважительное и заботливое отношение к членам</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своей семьи;</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p>
    <w:p w:rsid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proofErr w:type="spellStart"/>
      <w:r w:rsidRPr="00843798">
        <w:rPr>
          <w:rFonts w:ascii="yandex-sans" w:eastAsia="Times New Roman" w:hAnsi="yandex-sans" w:cs="Times New Roman"/>
          <w:color w:val="000000"/>
          <w:sz w:val="23"/>
          <w:szCs w:val="23"/>
          <w:lang w:eastAsia="ru-RU"/>
        </w:rPr>
        <w:t>Метапредметные</w:t>
      </w:r>
      <w:proofErr w:type="spellEnd"/>
      <w:r w:rsidRPr="00843798">
        <w:rPr>
          <w:rFonts w:ascii="yandex-sans" w:eastAsia="Times New Roman" w:hAnsi="yandex-sans" w:cs="Times New Roman"/>
          <w:color w:val="000000"/>
          <w:sz w:val="23"/>
          <w:szCs w:val="23"/>
          <w:lang w:eastAsia="ru-RU"/>
        </w:rPr>
        <w:t xml:space="preserve"> результаты:</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1) Умение самостоятельно определять цели своего обучения, ставить и</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формулировать для себя новые задачи в учёбе и познавательной</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деятельности, развивать мотивы и интересы своей познавательной</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деятельности;</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2) умение самостоятельно планировать пути достижения целей, в том числе</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альтернативные, осознанно выбирать наиболее эффективные способы</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решения учебных и познавательных задач;</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3) умение соотносить свои действия с планируемыми результатами,</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осуществлять контроль своей деятельности в процессе достижения</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результата, определять способы действий в рамках предложенных условий и</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 xml:space="preserve">требований, корректировать свои действия в соответствии </w:t>
      </w:r>
      <w:proofErr w:type="gramStart"/>
      <w:r w:rsidRPr="00843798">
        <w:rPr>
          <w:rFonts w:ascii="yandex-sans" w:eastAsia="Times New Roman" w:hAnsi="yandex-sans" w:cs="Times New Roman"/>
          <w:color w:val="000000"/>
          <w:sz w:val="23"/>
          <w:szCs w:val="23"/>
          <w:lang w:eastAsia="ru-RU"/>
        </w:rPr>
        <w:t>с</w:t>
      </w:r>
      <w:proofErr w:type="gramEnd"/>
      <w:r w:rsidRPr="00843798">
        <w:rPr>
          <w:rFonts w:ascii="yandex-sans" w:eastAsia="Times New Roman" w:hAnsi="yandex-sans" w:cs="Times New Roman"/>
          <w:color w:val="000000"/>
          <w:sz w:val="23"/>
          <w:szCs w:val="23"/>
          <w:lang w:eastAsia="ru-RU"/>
        </w:rPr>
        <w:t xml:space="preserve"> изменяющейся</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ситуацией;</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4) умение оценивать правильность выполнения учебной задачи, собственные</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возможности её решения;</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5) владение основами самоконтроля, самооценки, принятия решений и</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осуществления осознанного выбора в учебной и познавательной</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деятельности;</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6) умение организовывать учебное сотрудничество и совместную</w:t>
      </w:r>
      <w:r>
        <w:rPr>
          <w:rFonts w:ascii="yandex-sans" w:eastAsia="Times New Roman" w:hAnsi="yandex-sans" w:cs="Times New Roman"/>
          <w:color w:val="000000"/>
          <w:sz w:val="23"/>
          <w:szCs w:val="23"/>
          <w:lang w:eastAsia="ru-RU"/>
        </w:rPr>
        <w:t xml:space="preserve"> деятельность с учителем и </w:t>
      </w:r>
      <w:r w:rsidRPr="00843798">
        <w:rPr>
          <w:rFonts w:ascii="yandex-sans" w:eastAsia="Times New Roman" w:hAnsi="yandex-sans" w:cs="Times New Roman"/>
          <w:color w:val="000000"/>
          <w:sz w:val="23"/>
          <w:szCs w:val="23"/>
          <w:lang w:eastAsia="ru-RU"/>
        </w:rPr>
        <w:t>сверстниками; работать индивидуально и в</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группе: находить общее решение и разрешать конфликты на основе</w:t>
      </w:r>
      <w:r>
        <w:rPr>
          <w:rFonts w:ascii="yandex-sans" w:eastAsia="Times New Roman" w:hAnsi="yandex-sans" w:cs="Times New Roman"/>
          <w:color w:val="000000"/>
          <w:sz w:val="23"/>
          <w:szCs w:val="23"/>
          <w:lang w:eastAsia="ru-RU"/>
        </w:rPr>
        <w:t xml:space="preserve"> </w:t>
      </w:r>
      <w:r w:rsidRPr="00843798">
        <w:rPr>
          <w:rFonts w:ascii="yandex-sans" w:eastAsia="Times New Roman" w:hAnsi="yandex-sans" w:cs="Times New Roman"/>
          <w:color w:val="000000"/>
          <w:sz w:val="23"/>
          <w:szCs w:val="23"/>
          <w:lang w:eastAsia="ru-RU"/>
        </w:rPr>
        <w:t>согласования позиций и учёта интересов; формулировать, аргументировать и</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r w:rsidRPr="00843798">
        <w:rPr>
          <w:rFonts w:ascii="yandex-sans" w:eastAsia="Times New Roman" w:hAnsi="yandex-sans" w:cs="Times New Roman"/>
          <w:color w:val="000000"/>
          <w:sz w:val="23"/>
          <w:szCs w:val="23"/>
          <w:lang w:eastAsia="ru-RU"/>
        </w:rPr>
        <w:t>отстаивать своё мнение.</w:t>
      </w:r>
    </w:p>
    <w:p w:rsidR="00843798" w:rsidRPr="00843798" w:rsidRDefault="00843798" w:rsidP="00843798">
      <w:pPr>
        <w:shd w:val="clear" w:color="auto" w:fill="FFFFFF"/>
        <w:spacing w:after="0" w:line="240" w:lineRule="auto"/>
        <w:rPr>
          <w:rFonts w:ascii="yandex-sans" w:eastAsia="Times New Roman" w:hAnsi="yandex-sans" w:cs="Times New Roman"/>
          <w:color w:val="000000"/>
          <w:sz w:val="23"/>
          <w:szCs w:val="23"/>
          <w:lang w:eastAsia="ru-RU"/>
        </w:rPr>
      </w:pPr>
    </w:p>
    <w:p w:rsidR="00843798" w:rsidRPr="00CA532B" w:rsidRDefault="00843798" w:rsidP="005605B6">
      <w:pPr>
        <w:jc w:val="center"/>
        <w:rPr>
          <w:rFonts w:ascii="Times New Roman" w:hAnsi="Times New Roman" w:cs="Times New Roman"/>
          <w:b/>
          <w:caps/>
          <w:sz w:val="24"/>
          <w:szCs w:val="24"/>
        </w:rPr>
      </w:pPr>
      <w:r>
        <w:rPr>
          <w:rFonts w:ascii="Times New Roman" w:hAnsi="Times New Roman" w:cs="Times New Roman"/>
          <w:b/>
          <w:caps/>
          <w:sz w:val="24"/>
          <w:szCs w:val="24"/>
        </w:rPr>
        <w:t>Предметные результаты</w:t>
      </w:r>
    </w:p>
    <w:p w:rsidR="000945D6" w:rsidRPr="00CA532B" w:rsidRDefault="000945D6" w:rsidP="000945D6">
      <w:pPr>
        <w:spacing w:after="0" w:line="240" w:lineRule="auto"/>
        <w:ind w:right="-5"/>
        <w:jc w:val="both"/>
        <w:rPr>
          <w:rFonts w:ascii="Times New Roman" w:hAnsi="Times New Roman"/>
          <w:sz w:val="24"/>
          <w:szCs w:val="24"/>
        </w:rPr>
      </w:pPr>
      <w:r w:rsidRPr="00CA532B">
        <w:rPr>
          <w:rFonts w:ascii="Times New Roman" w:hAnsi="Times New Roman"/>
          <w:b/>
          <w:sz w:val="24"/>
          <w:szCs w:val="24"/>
        </w:rPr>
        <w:t xml:space="preserve">Выпускник научится: </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lastRenderedPageBreak/>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выполнять акробатические комбинации из числа хорошо освоенных упражнений;</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выполнять легкоатлетические упражнения в беге и в прыжках (в длину и высоту);</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выполнять спуски и торможения на лыжах с пологого склона;</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0945D6" w:rsidRPr="00CA532B"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sz w:val="24"/>
          <w:szCs w:val="24"/>
        </w:rPr>
      </w:pPr>
      <w:r w:rsidRPr="00CA532B">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0945D6" w:rsidRPr="00CA532B" w:rsidRDefault="000945D6" w:rsidP="000945D6">
      <w:pPr>
        <w:spacing w:after="0" w:line="240" w:lineRule="auto"/>
        <w:ind w:right="-5"/>
        <w:jc w:val="both"/>
        <w:rPr>
          <w:rFonts w:ascii="Times New Roman" w:hAnsi="Times New Roman"/>
          <w:sz w:val="24"/>
          <w:szCs w:val="24"/>
        </w:rPr>
      </w:pPr>
      <w:r w:rsidRPr="00CA532B">
        <w:rPr>
          <w:rFonts w:ascii="Times New Roman" w:hAnsi="Times New Roman"/>
          <w:b/>
          <w:sz w:val="24"/>
          <w:szCs w:val="24"/>
        </w:rPr>
        <w:t>Выпускник получит возможность научиться:</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проводить восстановительные мероприятия с использованием банных процедур и сеансов оздоровительного массажа;</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преодолевать естественные и искусственные препятствия с помощью разнообразных способов лазания, прыжков и бега;</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 xml:space="preserve">осуществлять судейство по одному из осваиваемых видов спорта; </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выполнять тестовые нормативы Всероссийского физкультурно-спортивного комплекса «Готов к труду и обороне»;</w:t>
      </w:r>
    </w:p>
    <w:p w:rsidR="000945D6" w:rsidRPr="00CA532B" w:rsidRDefault="000945D6" w:rsidP="000945D6">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выполнять технико-тактические действия национальных видов спорта;</w:t>
      </w:r>
    </w:p>
    <w:p w:rsidR="00843798" w:rsidRDefault="000945D6" w:rsidP="00843798">
      <w:pPr>
        <w:numPr>
          <w:ilvl w:val="0"/>
          <w:numId w:val="3"/>
        </w:numPr>
        <w:tabs>
          <w:tab w:val="left" w:pos="993"/>
        </w:tabs>
        <w:spacing w:after="0" w:line="240" w:lineRule="auto"/>
        <w:ind w:left="0" w:firstLine="709"/>
        <w:contextualSpacing/>
        <w:jc w:val="both"/>
        <w:rPr>
          <w:rFonts w:ascii="Times New Roman" w:hAnsi="Times New Roman"/>
          <w:sz w:val="24"/>
          <w:szCs w:val="24"/>
        </w:rPr>
      </w:pPr>
      <w:r w:rsidRPr="00CA532B">
        <w:rPr>
          <w:rFonts w:ascii="Times New Roman" w:hAnsi="Times New Roman"/>
          <w:sz w:val="24"/>
          <w:szCs w:val="24"/>
        </w:rPr>
        <w:t>проплывать учебную дистанцию вольным стилем.</w:t>
      </w:r>
    </w:p>
    <w:p w:rsidR="00843798" w:rsidRPr="00843798" w:rsidRDefault="00843798" w:rsidP="00843798">
      <w:pPr>
        <w:numPr>
          <w:ilvl w:val="0"/>
          <w:numId w:val="3"/>
        </w:numPr>
        <w:tabs>
          <w:tab w:val="left" w:pos="993"/>
        </w:tabs>
        <w:spacing w:after="0" w:line="240" w:lineRule="auto"/>
        <w:ind w:left="0" w:firstLine="709"/>
        <w:contextualSpacing/>
        <w:jc w:val="both"/>
        <w:rPr>
          <w:rFonts w:ascii="Times New Roman" w:hAnsi="Times New Roman"/>
          <w:sz w:val="24"/>
          <w:szCs w:val="24"/>
        </w:rPr>
      </w:pPr>
    </w:p>
    <w:p w:rsidR="005605B6" w:rsidRPr="00CA532B" w:rsidRDefault="005605B6" w:rsidP="005605B6">
      <w:pPr>
        <w:autoSpaceDE w:val="0"/>
        <w:autoSpaceDN w:val="0"/>
        <w:adjustRightInd w:val="0"/>
        <w:spacing w:after="0" w:line="240" w:lineRule="auto"/>
        <w:jc w:val="center"/>
        <w:rPr>
          <w:rFonts w:ascii="Times New Roman" w:eastAsia="Calibri" w:hAnsi="Times New Roman" w:cs="Times New Roman"/>
          <w:b/>
          <w:caps/>
          <w:color w:val="000000"/>
          <w:sz w:val="24"/>
          <w:szCs w:val="24"/>
          <w:lang w:eastAsia="ru-RU"/>
        </w:rPr>
      </w:pPr>
      <w:r w:rsidRPr="00CA532B">
        <w:rPr>
          <w:rFonts w:ascii="Times New Roman" w:eastAsia="Calibri" w:hAnsi="Times New Roman" w:cs="Times New Roman"/>
          <w:b/>
          <w:caps/>
          <w:color w:val="000000"/>
          <w:sz w:val="24"/>
          <w:szCs w:val="24"/>
          <w:lang w:eastAsia="ru-RU"/>
        </w:rPr>
        <w:t xml:space="preserve">Содержание учебного предмета </w:t>
      </w:r>
    </w:p>
    <w:p w:rsidR="005605B6" w:rsidRPr="00CA532B" w:rsidRDefault="005605B6" w:rsidP="005605B6">
      <w:pPr>
        <w:autoSpaceDE w:val="0"/>
        <w:autoSpaceDN w:val="0"/>
        <w:adjustRightInd w:val="0"/>
        <w:spacing w:after="0" w:line="240" w:lineRule="auto"/>
        <w:jc w:val="center"/>
        <w:rPr>
          <w:rFonts w:ascii="Times New Roman" w:eastAsia="Calibri" w:hAnsi="Times New Roman" w:cs="Times New Roman"/>
          <w:b/>
          <w:color w:val="000000"/>
          <w:sz w:val="24"/>
          <w:szCs w:val="24"/>
          <w:lang w:eastAsia="ru-RU"/>
        </w:rPr>
      </w:pPr>
      <w:r w:rsidRPr="00CA532B">
        <w:rPr>
          <w:rFonts w:ascii="Times New Roman" w:eastAsia="Calibri" w:hAnsi="Times New Roman" w:cs="Times New Roman"/>
          <w:b/>
          <w:color w:val="000000"/>
          <w:sz w:val="24"/>
          <w:szCs w:val="24"/>
          <w:lang w:eastAsia="ru-RU"/>
        </w:rPr>
        <w:t>(522 часа)</w:t>
      </w:r>
    </w:p>
    <w:p w:rsidR="008233A3" w:rsidRPr="00CA532B" w:rsidRDefault="0048619B" w:rsidP="0048619B">
      <w:pPr>
        <w:tabs>
          <w:tab w:val="left" w:pos="993"/>
        </w:tabs>
        <w:spacing w:after="0" w:line="240" w:lineRule="auto"/>
        <w:contextualSpacing/>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 класс (105 часов)</w:t>
      </w:r>
    </w:p>
    <w:p w:rsidR="0048619B" w:rsidRPr="00CA532B" w:rsidRDefault="0048619B" w:rsidP="0048619B">
      <w:pPr>
        <w:tabs>
          <w:tab w:val="left" w:pos="993"/>
        </w:tabs>
        <w:spacing w:after="0" w:line="240" w:lineRule="auto"/>
        <w:contextualSpacing/>
        <w:rPr>
          <w:rFonts w:ascii="Times New Roman" w:eastAsia="Times New Roman" w:hAnsi="Times New Roman" w:cs="Times New Roman"/>
          <w:color w:val="000000"/>
          <w:sz w:val="24"/>
          <w:szCs w:val="24"/>
          <w:lang w:eastAsia="ru-RU"/>
        </w:rPr>
      </w:pP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lastRenderedPageBreak/>
        <w:t xml:space="preserve">Физическая культура как область знаний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История и современное развитие физической культуры</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sz w:val="24"/>
          <w:szCs w:val="24"/>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b/>
          <w:sz w:val="24"/>
          <w:szCs w:val="24"/>
        </w:rPr>
        <w:t>Современное представление о физической культуре (основные понятия)</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Физическая культура человека</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CA532B">
        <w:rPr>
          <w:rFonts w:ascii="Times New Roman" w:hAnsi="Times New Roman"/>
          <w:b/>
          <w:sz w:val="24"/>
          <w:szCs w:val="24"/>
        </w:rPr>
        <w:t xml:space="preserve">Способы двигательной (физкультурной) деятельности </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b/>
          <w:sz w:val="24"/>
          <w:szCs w:val="24"/>
        </w:rPr>
        <w:t>Организация и проведение самостоятельных занятий физической культурой</w:t>
      </w:r>
    </w:p>
    <w:p w:rsidR="0048619B" w:rsidRPr="00CA532B" w:rsidRDefault="0048619B" w:rsidP="0048619B">
      <w:pPr>
        <w:pStyle w:val="a8"/>
        <w:numPr>
          <w:ilvl w:val="0"/>
          <w:numId w:val="41"/>
        </w:numPr>
        <w:spacing w:after="0" w:line="240" w:lineRule="auto"/>
        <w:ind w:firstLine="709"/>
        <w:jc w:val="both"/>
        <w:rPr>
          <w:rFonts w:ascii="Times New Roman" w:hAnsi="Times New Roman"/>
          <w:sz w:val="24"/>
          <w:szCs w:val="24"/>
        </w:rPr>
      </w:pPr>
      <w:r w:rsidRPr="00CA532B">
        <w:rPr>
          <w:rFonts w:ascii="Times New Roman" w:hAnsi="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CA532B">
        <w:rPr>
          <w:rFonts w:ascii="Times New Roman" w:hAnsi="Times New Roman"/>
          <w:sz w:val="24"/>
          <w:szCs w:val="24"/>
        </w:rPr>
        <w:t>физкультпауз</w:t>
      </w:r>
      <w:proofErr w:type="spellEnd"/>
      <w:r w:rsidRPr="00CA532B">
        <w:rPr>
          <w:rFonts w:ascii="Times New Roman" w:hAnsi="Times New Roman"/>
          <w:sz w:val="24"/>
          <w:szCs w:val="24"/>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 xml:space="preserve">Оценка эффективности занятий физической культурой </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Физическое совершенствование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Физкультурно-оздоровительная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Спортивно-оздоровительная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w:t>
      </w:r>
      <w:proofErr w:type="gramStart"/>
      <w:r w:rsidRPr="00CA532B">
        <w:rPr>
          <w:rFonts w:ascii="Times New Roman" w:hAnsi="Times New Roman"/>
          <w:sz w:val="24"/>
          <w:szCs w:val="24"/>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CA532B">
        <w:rPr>
          <w:rFonts w:ascii="Times New Roman" w:hAnsi="Times New Roman"/>
          <w:sz w:val="24"/>
          <w:szCs w:val="24"/>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48619B" w:rsidRPr="00CA532B" w:rsidRDefault="0048619B" w:rsidP="0048619B">
      <w:pPr>
        <w:pStyle w:val="a8"/>
        <w:spacing w:line="240" w:lineRule="auto"/>
        <w:ind w:left="709"/>
        <w:jc w:val="both"/>
        <w:rPr>
          <w:rFonts w:ascii="Times New Roman" w:hAnsi="Times New Roman"/>
          <w:b/>
          <w:sz w:val="24"/>
          <w:szCs w:val="24"/>
        </w:rPr>
      </w:pPr>
      <w:proofErr w:type="spellStart"/>
      <w:r w:rsidRPr="00CA532B">
        <w:rPr>
          <w:rFonts w:ascii="Times New Roman" w:hAnsi="Times New Roman"/>
          <w:b/>
          <w:sz w:val="24"/>
          <w:szCs w:val="24"/>
        </w:rPr>
        <w:t>Прикладно</w:t>
      </w:r>
      <w:proofErr w:type="spellEnd"/>
      <w:r w:rsidRPr="00CA532B">
        <w:rPr>
          <w:rFonts w:ascii="Times New Roman" w:hAnsi="Times New Roman"/>
          <w:b/>
          <w:sz w:val="24"/>
          <w:szCs w:val="24"/>
        </w:rPr>
        <w:t>-ориентированная физкультурная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lastRenderedPageBreak/>
        <w:t xml:space="preserve">Прикладная физическая подготовка: ходьба, бег и прыжки, выполняемые разными способами в разных условиях; лазание, </w:t>
      </w:r>
      <w:proofErr w:type="spellStart"/>
      <w:r w:rsidRPr="00CA532B">
        <w:rPr>
          <w:rFonts w:ascii="Times New Roman" w:hAnsi="Times New Roman"/>
          <w:sz w:val="24"/>
          <w:szCs w:val="24"/>
        </w:rPr>
        <w:t>перелезание</w:t>
      </w:r>
      <w:proofErr w:type="spellEnd"/>
      <w:r w:rsidRPr="00CA532B">
        <w:rPr>
          <w:rFonts w:ascii="Times New Roman" w:hAnsi="Times New Roman"/>
          <w:sz w:val="24"/>
          <w:szCs w:val="24"/>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CA532B">
        <w:rPr>
          <w:rFonts w:ascii="Times New Roman" w:hAnsi="Times New Roman"/>
          <w:sz w:val="24"/>
          <w:szCs w:val="24"/>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CA532B">
        <w:rPr>
          <w:rFonts w:ascii="Times New Roman" w:hAnsi="Times New Roman"/>
          <w:sz w:val="24"/>
          <w:szCs w:val="24"/>
        </w:rPr>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6 класс (105 часов)</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 xml:space="preserve">Физическая культура как область знаний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История и современное развитие физической культуры</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sz w:val="24"/>
          <w:szCs w:val="24"/>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b/>
          <w:sz w:val="24"/>
          <w:szCs w:val="24"/>
        </w:rPr>
        <w:t>Современное представление о физической культуре (основные понятия)</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Физическая культура человека</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CA532B">
        <w:rPr>
          <w:rFonts w:ascii="Times New Roman" w:hAnsi="Times New Roman"/>
          <w:b/>
          <w:sz w:val="24"/>
          <w:szCs w:val="24"/>
        </w:rPr>
        <w:t xml:space="preserve">Способы двигательной (физкультурной) деятельности </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b/>
          <w:sz w:val="24"/>
          <w:szCs w:val="24"/>
        </w:rPr>
        <w:t>Организация и проведение самостоятельных занятий физической культурой</w:t>
      </w:r>
    </w:p>
    <w:p w:rsidR="0048619B" w:rsidRPr="00CA532B" w:rsidRDefault="0048619B" w:rsidP="0048619B">
      <w:pPr>
        <w:pStyle w:val="a8"/>
        <w:numPr>
          <w:ilvl w:val="0"/>
          <w:numId w:val="41"/>
        </w:numPr>
        <w:spacing w:after="0" w:line="240" w:lineRule="auto"/>
        <w:ind w:firstLine="709"/>
        <w:jc w:val="both"/>
        <w:rPr>
          <w:rFonts w:ascii="Times New Roman" w:hAnsi="Times New Roman"/>
          <w:sz w:val="24"/>
          <w:szCs w:val="24"/>
        </w:rPr>
      </w:pPr>
      <w:r w:rsidRPr="00CA532B">
        <w:rPr>
          <w:rFonts w:ascii="Times New Roman" w:hAnsi="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CA532B">
        <w:rPr>
          <w:rFonts w:ascii="Times New Roman" w:hAnsi="Times New Roman"/>
          <w:sz w:val="24"/>
          <w:szCs w:val="24"/>
        </w:rPr>
        <w:t>физкультпауз</w:t>
      </w:r>
      <w:proofErr w:type="spellEnd"/>
      <w:r w:rsidRPr="00CA532B">
        <w:rPr>
          <w:rFonts w:ascii="Times New Roman" w:hAnsi="Times New Roman"/>
          <w:sz w:val="24"/>
          <w:szCs w:val="24"/>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 xml:space="preserve">Оценка эффективности занятий физической культурой </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Физическое совершенствование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Физкультурно-оздоровительная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Спортивно-оздоровительная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w:t>
      </w:r>
      <w:proofErr w:type="gramStart"/>
      <w:r w:rsidRPr="00CA532B">
        <w:rPr>
          <w:rFonts w:ascii="Times New Roman" w:hAnsi="Times New Roman"/>
          <w:sz w:val="24"/>
          <w:szCs w:val="24"/>
        </w:rPr>
        <w:t xml:space="preserve">Гимнастические упражнения и комбинации на спортивных снарядах (опорные прыжки, упражнения на гимнастическом бревне (девочки), упражнения на перекладине </w:t>
      </w:r>
      <w:r w:rsidRPr="00CA532B">
        <w:rPr>
          <w:rFonts w:ascii="Times New Roman" w:hAnsi="Times New Roman"/>
          <w:sz w:val="24"/>
          <w:szCs w:val="24"/>
        </w:rPr>
        <w:lastRenderedPageBreak/>
        <w:t>(мальчики),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CA532B">
        <w:rPr>
          <w:rFonts w:ascii="Times New Roman" w:hAnsi="Times New Roman"/>
          <w:sz w:val="24"/>
          <w:szCs w:val="24"/>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48619B" w:rsidRPr="00CA532B" w:rsidRDefault="0048619B" w:rsidP="0048619B">
      <w:pPr>
        <w:pStyle w:val="a8"/>
        <w:spacing w:line="240" w:lineRule="auto"/>
        <w:ind w:left="709"/>
        <w:jc w:val="both"/>
        <w:rPr>
          <w:rFonts w:ascii="Times New Roman" w:hAnsi="Times New Roman"/>
          <w:b/>
          <w:sz w:val="24"/>
          <w:szCs w:val="24"/>
        </w:rPr>
      </w:pPr>
      <w:proofErr w:type="spellStart"/>
      <w:r w:rsidRPr="00CA532B">
        <w:rPr>
          <w:rFonts w:ascii="Times New Roman" w:hAnsi="Times New Roman"/>
          <w:b/>
          <w:sz w:val="24"/>
          <w:szCs w:val="24"/>
        </w:rPr>
        <w:t>Прикладно</w:t>
      </w:r>
      <w:proofErr w:type="spellEnd"/>
      <w:r w:rsidRPr="00CA532B">
        <w:rPr>
          <w:rFonts w:ascii="Times New Roman" w:hAnsi="Times New Roman"/>
          <w:b/>
          <w:sz w:val="24"/>
          <w:szCs w:val="24"/>
        </w:rPr>
        <w:t>-ориентированная физкультурная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Прикладная физическая подготовка: ходьба, бег и прыжки, выполняемые разными способами в разных условиях; лазание, </w:t>
      </w:r>
      <w:proofErr w:type="spellStart"/>
      <w:r w:rsidRPr="00CA532B">
        <w:rPr>
          <w:rFonts w:ascii="Times New Roman" w:hAnsi="Times New Roman"/>
          <w:sz w:val="24"/>
          <w:szCs w:val="24"/>
        </w:rPr>
        <w:t>перелезание</w:t>
      </w:r>
      <w:proofErr w:type="spellEnd"/>
      <w:r w:rsidRPr="00CA532B">
        <w:rPr>
          <w:rFonts w:ascii="Times New Roman" w:hAnsi="Times New Roman"/>
          <w:sz w:val="24"/>
          <w:szCs w:val="24"/>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CA532B">
        <w:rPr>
          <w:rFonts w:ascii="Times New Roman" w:hAnsi="Times New Roman"/>
          <w:sz w:val="24"/>
          <w:szCs w:val="24"/>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CA532B">
        <w:rPr>
          <w:rFonts w:ascii="Times New Roman" w:hAnsi="Times New Roman"/>
          <w:sz w:val="24"/>
          <w:szCs w:val="24"/>
        </w:rPr>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233A3" w:rsidRPr="00CA532B" w:rsidRDefault="0048619B" w:rsidP="0048619B">
      <w:pPr>
        <w:tabs>
          <w:tab w:val="left" w:pos="993"/>
        </w:tabs>
        <w:spacing w:after="0" w:line="240" w:lineRule="auto"/>
        <w:contextualSpacing/>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 класс (105 часов)</w:t>
      </w:r>
    </w:p>
    <w:p w:rsidR="0048619B" w:rsidRPr="00CA532B" w:rsidRDefault="0048619B" w:rsidP="0048619B">
      <w:pPr>
        <w:tabs>
          <w:tab w:val="left" w:pos="993"/>
        </w:tabs>
        <w:spacing w:after="0" w:line="240" w:lineRule="auto"/>
        <w:contextualSpacing/>
        <w:rPr>
          <w:rFonts w:ascii="Times New Roman" w:eastAsia="Times New Roman" w:hAnsi="Times New Roman" w:cs="Times New Roman"/>
          <w:color w:val="000000"/>
          <w:sz w:val="24"/>
          <w:szCs w:val="24"/>
          <w:lang w:eastAsia="ru-RU"/>
        </w:rPr>
      </w:pP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 xml:space="preserve">Физическая культура как область знаний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История и современное развитие физической культуры</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sz w:val="24"/>
          <w:szCs w:val="24"/>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b/>
          <w:sz w:val="24"/>
          <w:szCs w:val="24"/>
        </w:rPr>
        <w:t>Современное представление о физической культуре (основные понятия)</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Физическая культура человека</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CA532B">
        <w:rPr>
          <w:rFonts w:ascii="Times New Roman" w:hAnsi="Times New Roman"/>
          <w:b/>
          <w:sz w:val="24"/>
          <w:szCs w:val="24"/>
        </w:rPr>
        <w:t xml:space="preserve">Способы двигательной (физкультурной) деятельности </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b/>
          <w:sz w:val="24"/>
          <w:szCs w:val="24"/>
        </w:rPr>
        <w:t>Организация и проведение самостоятельных занятий физической культурой</w:t>
      </w:r>
    </w:p>
    <w:p w:rsidR="0048619B" w:rsidRPr="00CA532B" w:rsidRDefault="0048619B" w:rsidP="0048619B">
      <w:pPr>
        <w:pStyle w:val="a8"/>
        <w:numPr>
          <w:ilvl w:val="0"/>
          <w:numId w:val="41"/>
        </w:numPr>
        <w:spacing w:after="0" w:line="240" w:lineRule="auto"/>
        <w:ind w:firstLine="709"/>
        <w:jc w:val="both"/>
        <w:rPr>
          <w:rFonts w:ascii="Times New Roman" w:hAnsi="Times New Roman"/>
          <w:sz w:val="24"/>
          <w:szCs w:val="24"/>
        </w:rPr>
      </w:pPr>
      <w:r w:rsidRPr="00CA532B">
        <w:rPr>
          <w:rFonts w:ascii="Times New Roman" w:hAnsi="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CA532B">
        <w:rPr>
          <w:rFonts w:ascii="Times New Roman" w:hAnsi="Times New Roman"/>
          <w:sz w:val="24"/>
          <w:szCs w:val="24"/>
        </w:rPr>
        <w:t>физкультпауз</w:t>
      </w:r>
      <w:proofErr w:type="spellEnd"/>
      <w:r w:rsidRPr="00CA532B">
        <w:rPr>
          <w:rFonts w:ascii="Times New Roman" w:hAnsi="Times New Roman"/>
          <w:sz w:val="24"/>
          <w:szCs w:val="24"/>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 xml:space="preserve">Оценка эффективности занятий физической культурой </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Физическое совершенствование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Физкультурно-оздоровительная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lastRenderedPageBreak/>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Спортивно-оздоровительная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w:t>
      </w:r>
      <w:proofErr w:type="gramStart"/>
      <w:r w:rsidRPr="00CA532B">
        <w:rPr>
          <w:rFonts w:ascii="Times New Roman" w:hAnsi="Times New Roman"/>
          <w:sz w:val="24"/>
          <w:szCs w:val="24"/>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CA532B">
        <w:rPr>
          <w:rFonts w:ascii="Times New Roman" w:hAnsi="Times New Roman"/>
          <w:sz w:val="24"/>
          <w:szCs w:val="24"/>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48619B" w:rsidRPr="00CA532B" w:rsidRDefault="0048619B" w:rsidP="0048619B">
      <w:pPr>
        <w:pStyle w:val="a8"/>
        <w:spacing w:line="240" w:lineRule="auto"/>
        <w:ind w:left="709"/>
        <w:jc w:val="both"/>
        <w:rPr>
          <w:rFonts w:ascii="Times New Roman" w:hAnsi="Times New Roman"/>
          <w:b/>
          <w:sz w:val="24"/>
          <w:szCs w:val="24"/>
        </w:rPr>
      </w:pPr>
      <w:proofErr w:type="spellStart"/>
      <w:r w:rsidRPr="00CA532B">
        <w:rPr>
          <w:rFonts w:ascii="Times New Roman" w:hAnsi="Times New Roman"/>
          <w:b/>
          <w:sz w:val="24"/>
          <w:szCs w:val="24"/>
        </w:rPr>
        <w:t>Прикладно</w:t>
      </w:r>
      <w:proofErr w:type="spellEnd"/>
      <w:r w:rsidRPr="00CA532B">
        <w:rPr>
          <w:rFonts w:ascii="Times New Roman" w:hAnsi="Times New Roman"/>
          <w:b/>
          <w:sz w:val="24"/>
          <w:szCs w:val="24"/>
        </w:rPr>
        <w:t>-ориентированная физкультурная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Прикладная физическая подготовка: ходьба, бег и прыжки, выполняемые разными способами в разных условиях; лазание, </w:t>
      </w:r>
      <w:proofErr w:type="spellStart"/>
      <w:r w:rsidRPr="00CA532B">
        <w:rPr>
          <w:rFonts w:ascii="Times New Roman" w:hAnsi="Times New Roman"/>
          <w:sz w:val="24"/>
          <w:szCs w:val="24"/>
        </w:rPr>
        <w:t>перелезание</w:t>
      </w:r>
      <w:proofErr w:type="spellEnd"/>
      <w:r w:rsidRPr="00CA532B">
        <w:rPr>
          <w:rFonts w:ascii="Times New Roman" w:hAnsi="Times New Roman"/>
          <w:sz w:val="24"/>
          <w:szCs w:val="24"/>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CA532B">
        <w:rPr>
          <w:rFonts w:ascii="Times New Roman" w:hAnsi="Times New Roman"/>
          <w:sz w:val="24"/>
          <w:szCs w:val="24"/>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CA532B">
        <w:rPr>
          <w:rFonts w:ascii="Times New Roman" w:hAnsi="Times New Roman"/>
          <w:sz w:val="24"/>
          <w:szCs w:val="24"/>
        </w:rPr>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48619B" w:rsidRPr="00CA532B" w:rsidRDefault="0048619B" w:rsidP="0048619B">
      <w:pPr>
        <w:tabs>
          <w:tab w:val="left" w:pos="993"/>
        </w:tabs>
        <w:spacing w:after="0" w:line="240" w:lineRule="auto"/>
        <w:contextualSpacing/>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 класс (105 часов)</w:t>
      </w:r>
    </w:p>
    <w:p w:rsidR="0048619B" w:rsidRPr="00CA532B" w:rsidRDefault="0048619B" w:rsidP="0048619B">
      <w:pPr>
        <w:tabs>
          <w:tab w:val="left" w:pos="993"/>
        </w:tabs>
        <w:spacing w:after="0" w:line="240" w:lineRule="auto"/>
        <w:contextualSpacing/>
        <w:rPr>
          <w:rFonts w:ascii="Times New Roman" w:eastAsia="Times New Roman" w:hAnsi="Times New Roman" w:cs="Times New Roman"/>
          <w:color w:val="000000"/>
          <w:sz w:val="24"/>
          <w:szCs w:val="24"/>
          <w:lang w:eastAsia="ru-RU"/>
        </w:rPr>
      </w:pP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 xml:space="preserve">Физическая культура как область знаний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История и современное развитие физической культуры</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sz w:val="24"/>
          <w:szCs w:val="24"/>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b/>
          <w:sz w:val="24"/>
          <w:szCs w:val="24"/>
        </w:rPr>
        <w:t>Современное представление о физической культуре (основные понятия)</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Физическая культура человека</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CA532B">
        <w:rPr>
          <w:rFonts w:ascii="Times New Roman" w:hAnsi="Times New Roman"/>
          <w:b/>
          <w:sz w:val="24"/>
          <w:szCs w:val="24"/>
        </w:rPr>
        <w:t xml:space="preserve">Способы двигательной (физкультурной) деятельности </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b/>
          <w:sz w:val="24"/>
          <w:szCs w:val="24"/>
        </w:rPr>
        <w:t>Организация и проведение самостоятельных занятий физической культурой</w:t>
      </w:r>
    </w:p>
    <w:p w:rsidR="0048619B" w:rsidRPr="00CA532B" w:rsidRDefault="0048619B" w:rsidP="0048619B">
      <w:pPr>
        <w:pStyle w:val="a8"/>
        <w:numPr>
          <w:ilvl w:val="0"/>
          <w:numId w:val="41"/>
        </w:numPr>
        <w:spacing w:after="0" w:line="240" w:lineRule="auto"/>
        <w:ind w:firstLine="709"/>
        <w:jc w:val="both"/>
        <w:rPr>
          <w:rFonts w:ascii="Times New Roman" w:hAnsi="Times New Roman"/>
          <w:sz w:val="24"/>
          <w:szCs w:val="24"/>
        </w:rPr>
      </w:pPr>
      <w:r w:rsidRPr="00CA532B">
        <w:rPr>
          <w:rFonts w:ascii="Times New Roman" w:hAnsi="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w:t>
      </w:r>
      <w:r w:rsidRPr="00CA532B">
        <w:rPr>
          <w:rFonts w:ascii="Times New Roman" w:hAnsi="Times New Roman"/>
          <w:sz w:val="24"/>
          <w:szCs w:val="24"/>
        </w:rPr>
        <w:lastRenderedPageBreak/>
        <w:t xml:space="preserve">составление индивидуальных комплексов для утренней зарядки, физкультминуток, </w:t>
      </w:r>
      <w:proofErr w:type="spellStart"/>
      <w:r w:rsidRPr="00CA532B">
        <w:rPr>
          <w:rFonts w:ascii="Times New Roman" w:hAnsi="Times New Roman"/>
          <w:sz w:val="24"/>
          <w:szCs w:val="24"/>
        </w:rPr>
        <w:t>физкультпауз</w:t>
      </w:r>
      <w:proofErr w:type="spellEnd"/>
      <w:r w:rsidRPr="00CA532B">
        <w:rPr>
          <w:rFonts w:ascii="Times New Roman" w:hAnsi="Times New Roman"/>
          <w:sz w:val="24"/>
          <w:szCs w:val="24"/>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 xml:space="preserve">Оценка эффективности занятий физической культурой </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Физическое совершенствование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Физкультурно-оздоровительная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Спортивно-оздоровительная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w:t>
      </w:r>
      <w:proofErr w:type="gramStart"/>
      <w:r w:rsidRPr="00CA532B">
        <w:rPr>
          <w:rFonts w:ascii="Times New Roman" w:hAnsi="Times New Roman"/>
          <w:sz w:val="24"/>
          <w:szCs w:val="24"/>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CA532B">
        <w:rPr>
          <w:rFonts w:ascii="Times New Roman" w:hAnsi="Times New Roman"/>
          <w:sz w:val="24"/>
          <w:szCs w:val="24"/>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48619B" w:rsidRPr="00CA532B" w:rsidRDefault="0048619B" w:rsidP="0048619B">
      <w:pPr>
        <w:pStyle w:val="a8"/>
        <w:spacing w:line="240" w:lineRule="auto"/>
        <w:ind w:left="709"/>
        <w:jc w:val="both"/>
        <w:rPr>
          <w:rFonts w:ascii="Times New Roman" w:hAnsi="Times New Roman"/>
          <w:b/>
          <w:sz w:val="24"/>
          <w:szCs w:val="24"/>
        </w:rPr>
      </w:pPr>
      <w:proofErr w:type="spellStart"/>
      <w:r w:rsidRPr="00CA532B">
        <w:rPr>
          <w:rFonts w:ascii="Times New Roman" w:hAnsi="Times New Roman"/>
          <w:b/>
          <w:sz w:val="24"/>
          <w:szCs w:val="24"/>
        </w:rPr>
        <w:t>Прикладно</w:t>
      </w:r>
      <w:proofErr w:type="spellEnd"/>
      <w:r w:rsidRPr="00CA532B">
        <w:rPr>
          <w:rFonts w:ascii="Times New Roman" w:hAnsi="Times New Roman"/>
          <w:b/>
          <w:sz w:val="24"/>
          <w:szCs w:val="24"/>
        </w:rPr>
        <w:t>-ориентированная физкультурная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Прикладная физическая подготовка: ходьба, бег и прыжки, выполняемые разными способами в разных условиях; лазание, </w:t>
      </w:r>
      <w:proofErr w:type="spellStart"/>
      <w:r w:rsidRPr="00CA532B">
        <w:rPr>
          <w:rFonts w:ascii="Times New Roman" w:hAnsi="Times New Roman"/>
          <w:sz w:val="24"/>
          <w:szCs w:val="24"/>
        </w:rPr>
        <w:t>перелезание</w:t>
      </w:r>
      <w:proofErr w:type="spellEnd"/>
      <w:r w:rsidRPr="00CA532B">
        <w:rPr>
          <w:rFonts w:ascii="Times New Roman" w:hAnsi="Times New Roman"/>
          <w:sz w:val="24"/>
          <w:szCs w:val="24"/>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CA532B">
        <w:rPr>
          <w:rFonts w:ascii="Times New Roman" w:hAnsi="Times New Roman"/>
          <w:sz w:val="24"/>
          <w:szCs w:val="24"/>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CA532B">
        <w:rPr>
          <w:rFonts w:ascii="Times New Roman" w:hAnsi="Times New Roman"/>
          <w:sz w:val="24"/>
          <w:szCs w:val="24"/>
        </w:rPr>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48619B" w:rsidRPr="00CA532B" w:rsidRDefault="0048619B" w:rsidP="0048619B">
      <w:pPr>
        <w:tabs>
          <w:tab w:val="left" w:pos="993"/>
        </w:tabs>
        <w:spacing w:after="0" w:line="240" w:lineRule="auto"/>
        <w:contextualSpacing/>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 класс(102 часа)</w:t>
      </w:r>
    </w:p>
    <w:p w:rsidR="0048619B" w:rsidRPr="00CA532B" w:rsidRDefault="0048619B" w:rsidP="0048619B">
      <w:pPr>
        <w:tabs>
          <w:tab w:val="left" w:pos="993"/>
        </w:tabs>
        <w:spacing w:after="0" w:line="240" w:lineRule="auto"/>
        <w:contextualSpacing/>
        <w:rPr>
          <w:rFonts w:ascii="Times New Roman" w:eastAsia="Times New Roman" w:hAnsi="Times New Roman" w:cs="Times New Roman"/>
          <w:color w:val="000000"/>
          <w:sz w:val="24"/>
          <w:szCs w:val="24"/>
          <w:lang w:eastAsia="ru-RU"/>
        </w:rPr>
      </w:pP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 xml:space="preserve">Физическая культура как область знаний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История и современное развитие физической культуры</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sz w:val="24"/>
          <w:szCs w:val="24"/>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CA532B" w:rsidRDefault="0048619B" w:rsidP="0048619B">
      <w:pPr>
        <w:pStyle w:val="a8"/>
        <w:spacing w:line="240" w:lineRule="auto"/>
        <w:ind w:left="0" w:firstLine="709"/>
        <w:jc w:val="both"/>
        <w:rPr>
          <w:rFonts w:ascii="Times New Roman" w:hAnsi="Times New Roman"/>
          <w:sz w:val="24"/>
          <w:szCs w:val="24"/>
        </w:rPr>
      </w:pPr>
      <w:r w:rsidRPr="00CA532B">
        <w:rPr>
          <w:rFonts w:ascii="Times New Roman" w:hAnsi="Times New Roman"/>
          <w:b/>
          <w:sz w:val="24"/>
          <w:szCs w:val="24"/>
        </w:rPr>
        <w:t>Современное представление о физической культуре (основные понятия)</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lastRenderedPageBreak/>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Физическая культура человека</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CA532B">
        <w:rPr>
          <w:rFonts w:ascii="Times New Roman" w:hAnsi="Times New Roman"/>
          <w:b/>
          <w:sz w:val="24"/>
          <w:szCs w:val="24"/>
        </w:rPr>
        <w:t xml:space="preserve">Способы двигательной (физкультурной) деятельности </w:t>
      </w:r>
    </w:p>
    <w:p w:rsidR="0048619B" w:rsidRPr="00CA532B" w:rsidRDefault="0048619B" w:rsidP="0048619B">
      <w:pPr>
        <w:tabs>
          <w:tab w:val="left" w:pos="0"/>
        </w:tabs>
        <w:spacing w:after="0" w:line="240" w:lineRule="auto"/>
        <w:ind w:firstLine="709"/>
        <w:jc w:val="both"/>
        <w:rPr>
          <w:rFonts w:ascii="Times New Roman" w:hAnsi="Times New Roman"/>
          <w:b/>
          <w:sz w:val="24"/>
          <w:szCs w:val="24"/>
        </w:rPr>
      </w:pPr>
      <w:r w:rsidRPr="00CA532B">
        <w:rPr>
          <w:rFonts w:ascii="Times New Roman" w:hAnsi="Times New Roman"/>
          <w:b/>
          <w:sz w:val="24"/>
          <w:szCs w:val="24"/>
        </w:rPr>
        <w:t>Организация и проведение самостоятельных занятий физической культурой</w:t>
      </w:r>
    </w:p>
    <w:p w:rsidR="0048619B" w:rsidRPr="00CA532B" w:rsidRDefault="0048619B" w:rsidP="0048619B">
      <w:pPr>
        <w:pStyle w:val="a8"/>
        <w:numPr>
          <w:ilvl w:val="0"/>
          <w:numId w:val="41"/>
        </w:numPr>
        <w:spacing w:after="0" w:line="240" w:lineRule="auto"/>
        <w:ind w:firstLine="709"/>
        <w:jc w:val="both"/>
        <w:rPr>
          <w:rFonts w:ascii="Times New Roman" w:hAnsi="Times New Roman"/>
          <w:sz w:val="24"/>
          <w:szCs w:val="24"/>
        </w:rPr>
      </w:pPr>
      <w:r w:rsidRPr="00CA532B">
        <w:rPr>
          <w:rFonts w:ascii="Times New Roman" w:hAnsi="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CA532B">
        <w:rPr>
          <w:rFonts w:ascii="Times New Roman" w:hAnsi="Times New Roman"/>
          <w:sz w:val="24"/>
          <w:szCs w:val="24"/>
        </w:rPr>
        <w:t>физкультпауз</w:t>
      </w:r>
      <w:proofErr w:type="spellEnd"/>
      <w:r w:rsidRPr="00CA532B">
        <w:rPr>
          <w:rFonts w:ascii="Times New Roman" w:hAnsi="Times New Roman"/>
          <w:sz w:val="24"/>
          <w:szCs w:val="24"/>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 xml:space="preserve">Оценка эффективности занятий физической культурой </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CA532B" w:rsidRDefault="0048619B" w:rsidP="0048619B">
      <w:pPr>
        <w:pStyle w:val="a8"/>
        <w:spacing w:line="240" w:lineRule="auto"/>
        <w:ind w:left="709"/>
        <w:jc w:val="both"/>
        <w:rPr>
          <w:rFonts w:ascii="Times New Roman" w:hAnsi="Times New Roman"/>
          <w:b/>
          <w:sz w:val="24"/>
          <w:szCs w:val="24"/>
        </w:rPr>
      </w:pPr>
      <w:r w:rsidRPr="00CA532B">
        <w:rPr>
          <w:rFonts w:ascii="Times New Roman" w:hAnsi="Times New Roman"/>
          <w:b/>
          <w:sz w:val="24"/>
          <w:szCs w:val="24"/>
        </w:rPr>
        <w:t>Физическое совершенствование</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Физкультурно-оздоровительная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CA532B" w:rsidRDefault="0048619B" w:rsidP="0048619B">
      <w:pPr>
        <w:pStyle w:val="a8"/>
        <w:spacing w:line="240" w:lineRule="auto"/>
        <w:ind w:left="709"/>
        <w:jc w:val="both"/>
        <w:rPr>
          <w:rFonts w:ascii="Times New Roman" w:hAnsi="Times New Roman"/>
          <w:sz w:val="24"/>
          <w:szCs w:val="24"/>
        </w:rPr>
      </w:pPr>
      <w:r w:rsidRPr="00CA532B">
        <w:rPr>
          <w:rFonts w:ascii="Times New Roman" w:hAnsi="Times New Roman"/>
          <w:b/>
          <w:sz w:val="24"/>
          <w:szCs w:val="24"/>
        </w:rPr>
        <w:t>Спортивно-оздоровительная деятельность</w:t>
      </w:r>
    </w:p>
    <w:p w:rsidR="0048619B" w:rsidRPr="00CA532B" w:rsidRDefault="0048619B" w:rsidP="0048619B">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w:t>
      </w:r>
      <w:proofErr w:type="gramStart"/>
      <w:r w:rsidRPr="00CA532B">
        <w:rPr>
          <w:rFonts w:ascii="Times New Roman" w:hAnsi="Times New Roman"/>
          <w:sz w:val="24"/>
          <w:szCs w:val="24"/>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CA532B">
        <w:rPr>
          <w:rFonts w:ascii="Times New Roman" w:hAnsi="Times New Roman"/>
          <w:sz w:val="24"/>
          <w:szCs w:val="24"/>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48619B" w:rsidRPr="00CA532B" w:rsidRDefault="0048619B" w:rsidP="0048619B">
      <w:pPr>
        <w:pStyle w:val="a8"/>
        <w:spacing w:line="240" w:lineRule="auto"/>
        <w:ind w:left="709"/>
        <w:jc w:val="both"/>
        <w:rPr>
          <w:rFonts w:ascii="Times New Roman" w:hAnsi="Times New Roman"/>
          <w:b/>
          <w:sz w:val="24"/>
          <w:szCs w:val="24"/>
        </w:rPr>
      </w:pPr>
      <w:proofErr w:type="spellStart"/>
      <w:r w:rsidRPr="00CA532B">
        <w:rPr>
          <w:rFonts w:ascii="Times New Roman" w:hAnsi="Times New Roman"/>
          <w:b/>
          <w:sz w:val="24"/>
          <w:szCs w:val="24"/>
        </w:rPr>
        <w:t>Прикладно</w:t>
      </w:r>
      <w:proofErr w:type="spellEnd"/>
      <w:r w:rsidRPr="00CA532B">
        <w:rPr>
          <w:rFonts w:ascii="Times New Roman" w:hAnsi="Times New Roman"/>
          <w:b/>
          <w:sz w:val="24"/>
          <w:szCs w:val="24"/>
        </w:rPr>
        <w:t>-ориентированная физкультурная деятельность</w:t>
      </w:r>
    </w:p>
    <w:p w:rsidR="0048619B" w:rsidRPr="00843798" w:rsidRDefault="0048619B" w:rsidP="00843798">
      <w:pPr>
        <w:spacing w:line="240" w:lineRule="auto"/>
        <w:ind w:firstLine="709"/>
        <w:jc w:val="both"/>
        <w:rPr>
          <w:rFonts w:ascii="Times New Roman" w:hAnsi="Times New Roman"/>
          <w:sz w:val="24"/>
          <w:szCs w:val="24"/>
        </w:rPr>
      </w:pPr>
      <w:r w:rsidRPr="00CA532B">
        <w:rPr>
          <w:rFonts w:ascii="Times New Roman" w:hAnsi="Times New Roman"/>
          <w:sz w:val="24"/>
          <w:szCs w:val="24"/>
        </w:rPr>
        <w:t xml:space="preserve">Прикладная физическая подготовка: ходьба, бег и прыжки, выполняемые разными способами в разных условиях; лазание, </w:t>
      </w:r>
      <w:proofErr w:type="spellStart"/>
      <w:r w:rsidRPr="00CA532B">
        <w:rPr>
          <w:rFonts w:ascii="Times New Roman" w:hAnsi="Times New Roman"/>
          <w:sz w:val="24"/>
          <w:szCs w:val="24"/>
        </w:rPr>
        <w:t>перелезание</w:t>
      </w:r>
      <w:proofErr w:type="spellEnd"/>
      <w:r w:rsidRPr="00CA532B">
        <w:rPr>
          <w:rFonts w:ascii="Times New Roman" w:hAnsi="Times New Roman"/>
          <w:sz w:val="24"/>
          <w:szCs w:val="24"/>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CA532B">
        <w:rPr>
          <w:rFonts w:ascii="Times New Roman" w:hAnsi="Times New Roman"/>
          <w:sz w:val="24"/>
          <w:szCs w:val="24"/>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CA532B">
        <w:rPr>
          <w:rFonts w:ascii="Times New Roman" w:hAnsi="Times New Roman"/>
          <w:sz w:val="24"/>
          <w:szCs w:val="24"/>
        </w:rPr>
        <w:t xml:space="preserve"> Специальная физическая подготовка. Упражнения, ориентированные на развитие специальных физических качеств, определяемых </w:t>
      </w:r>
      <w:r w:rsidRPr="00CA532B">
        <w:rPr>
          <w:rFonts w:ascii="Times New Roman" w:hAnsi="Times New Roman"/>
          <w:sz w:val="24"/>
          <w:szCs w:val="24"/>
        </w:rPr>
        <w:lastRenderedPageBreak/>
        <w:t>базовым видом спорта (гимнастика с основами акробатики, легкая атлетика, лыжные гонки, плавание, спортивные игры).</w:t>
      </w:r>
      <w:bookmarkStart w:id="0" w:name="_GoBack"/>
      <w:bookmarkEnd w:id="0"/>
    </w:p>
    <w:p w:rsidR="005605B6" w:rsidRPr="00CA532B" w:rsidRDefault="005605B6" w:rsidP="005605B6">
      <w:pPr>
        <w:tabs>
          <w:tab w:val="left" w:pos="993"/>
        </w:tabs>
        <w:spacing w:after="0" w:line="240" w:lineRule="auto"/>
        <w:contextualSpacing/>
        <w:jc w:val="center"/>
        <w:rPr>
          <w:rFonts w:ascii="Times New Roman" w:eastAsia="Calibri" w:hAnsi="Times New Roman" w:cs="Times New Roman"/>
          <w:sz w:val="24"/>
          <w:szCs w:val="24"/>
        </w:rPr>
      </w:pPr>
      <w:r w:rsidRPr="00CA532B">
        <w:rPr>
          <w:rFonts w:ascii="Times New Roman" w:eastAsia="Calibri" w:hAnsi="Times New Roman" w:cs="Times New Roman"/>
          <w:sz w:val="24"/>
          <w:szCs w:val="24"/>
        </w:rPr>
        <w:t>Календарно-тематическое планирование 5 класс.</w:t>
      </w:r>
    </w:p>
    <w:p w:rsidR="005605B6" w:rsidRPr="00CA532B" w:rsidRDefault="005605B6" w:rsidP="005605B6">
      <w:pPr>
        <w:tabs>
          <w:tab w:val="left" w:pos="993"/>
        </w:tabs>
        <w:spacing w:after="0" w:line="240" w:lineRule="auto"/>
        <w:ind w:left="709"/>
        <w:contextualSpacing/>
        <w:rPr>
          <w:rFonts w:ascii="Times New Roman" w:eastAsia="Calibri" w:hAnsi="Times New Roman" w:cs="Times New Roman"/>
          <w:sz w:val="24"/>
          <w:szCs w:val="24"/>
        </w:rPr>
      </w:pPr>
    </w:p>
    <w:tbl>
      <w:tblPr>
        <w:tblStyle w:val="a4"/>
        <w:tblW w:w="11057" w:type="dxa"/>
        <w:tblInd w:w="-176" w:type="dxa"/>
        <w:tblLayout w:type="fixed"/>
        <w:tblLook w:val="04A0" w:firstRow="1" w:lastRow="0" w:firstColumn="1" w:lastColumn="0" w:noHBand="0" w:noVBand="1"/>
      </w:tblPr>
      <w:tblGrid>
        <w:gridCol w:w="851"/>
        <w:gridCol w:w="6663"/>
        <w:gridCol w:w="992"/>
        <w:gridCol w:w="1134"/>
        <w:gridCol w:w="709"/>
        <w:gridCol w:w="708"/>
      </w:tblGrid>
      <w:tr w:rsidR="005605B6" w:rsidRPr="00CA532B" w:rsidTr="00CA532B">
        <w:trPr>
          <w:trHeight w:val="315"/>
        </w:trPr>
        <w:tc>
          <w:tcPr>
            <w:tcW w:w="851" w:type="dxa"/>
            <w:vMerge w:val="restart"/>
            <w:hideMark/>
          </w:tcPr>
          <w:p w:rsidR="005605B6" w:rsidRPr="00CA532B" w:rsidRDefault="005605B6" w:rsidP="00CA532B">
            <w:pPr>
              <w:pStyle w:val="a3"/>
              <w:rPr>
                <w:color w:val="000000"/>
              </w:rPr>
            </w:pPr>
            <w:r w:rsidRPr="00CA532B">
              <w:rPr>
                <w:color w:val="000000"/>
              </w:rPr>
              <w:t xml:space="preserve">№ урока </w:t>
            </w:r>
          </w:p>
        </w:tc>
        <w:tc>
          <w:tcPr>
            <w:tcW w:w="6663" w:type="dxa"/>
            <w:vMerge w:val="restart"/>
            <w:noWrap/>
            <w:hideMark/>
          </w:tcPr>
          <w:p w:rsidR="005605B6" w:rsidRPr="00CA532B" w:rsidRDefault="005605B6" w:rsidP="005605B6">
            <w:pPr>
              <w:pStyle w:val="a3"/>
              <w:jc w:val="center"/>
              <w:rPr>
                <w:color w:val="000000"/>
              </w:rPr>
            </w:pPr>
            <w:r w:rsidRPr="00CA532B">
              <w:rPr>
                <w:color w:val="000000"/>
              </w:rPr>
              <w:t>Тема</w:t>
            </w:r>
          </w:p>
        </w:tc>
        <w:tc>
          <w:tcPr>
            <w:tcW w:w="992" w:type="dxa"/>
            <w:vMerge w:val="restart"/>
            <w:hideMark/>
          </w:tcPr>
          <w:p w:rsidR="005605B6" w:rsidRPr="00CA532B" w:rsidRDefault="005605B6" w:rsidP="00CA532B">
            <w:pPr>
              <w:pStyle w:val="a3"/>
              <w:rPr>
                <w:color w:val="000000"/>
              </w:rPr>
            </w:pPr>
            <w:r w:rsidRPr="00CA532B">
              <w:rPr>
                <w:color w:val="000000"/>
              </w:rPr>
              <w:t xml:space="preserve">Количество часов </w:t>
            </w:r>
          </w:p>
        </w:tc>
        <w:tc>
          <w:tcPr>
            <w:tcW w:w="1134" w:type="dxa"/>
            <w:vMerge w:val="restart"/>
          </w:tcPr>
          <w:p w:rsidR="005605B6" w:rsidRPr="00CA532B" w:rsidRDefault="005605B6" w:rsidP="005605B6">
            <w:pPr>
              <w:pStyle w:val="a3"/>
              <w:rPr>
                <w:color w:val="000000"/>
              </w:rPr>
            </w:pPr>
            <w:r w:rsidRPr="00CA532B">
              <w:rPr>
                <w:color w:val="000000"/>
              </w:rPr>
              <w:t>Оценочный инструментарий</w:t>
            </w:r>
          </w:p>
        </w:tc>
        <w:tc>
          <w:tcPr>
            <w:tcW w:w="1417" w:type="dxa"/>
            <w:gridSpan w:val="2"/>
            <w:noWrap/>
            <w:hideMark/>
          </w:tcPr>
          <w:p w:rsidR="005605B6" w:rsidRPr="00CA532B" w:rsidRDefault="005605B6" w:rsidP="005605B6">
            <w:pPr>
              <w:pStyle w:val="a3"/>
              <w:rPr>
                <w:color w:val="000000"/>
              </w:rPr>
            </w:pPr>
            <w:r w:rsidRPr="00CA532B">
              <w:rPr>
                <w:color w:val="000000"/>
              </w:rPr>
              <w:t>Дата</w:t>
            </w:r>
          </w:p>
        </w:tc>
      </w:tr>
      <w:tr w:rsidR="005605B6" w:rsidRPr="00CA532B" w:rsidTr="00CA532B">
        <w:trPr>
          <w:trHeight w:val="750"/>
        </w:trPr>
        <w:tc>
          <w:tcPr>
            <w:tcW w:w="851" w:type="dxa"/>
            <w:vMerge/>
            <w:hideMark/>
          </w:tcPr>
          <w:p w:rsidR="005605B6" w:rsidRPr="00CA532B" w:rsidRDefault="005605B6" w:rsidP="005605B6">
            <w:pPr>
              <w:pStyle w:val="a3"/>
              <w:rPr>
                <w:color w:val="000000"/>
              </w:rPr>
            </w:pPr>
          </w:p>
        </w:tc>
        <w:tc>
          <w:tcPr>
            <w:tcW w:w="6663" w:type="dxa"/>
            <w:vMerge/>
            <w:hideMark/>
          </w:tcPr>
          <w:p w:rsidR="005605B6" w:rsidRPr="00CA532B" w:rsidRDefault="005605B6" w:rsidP="005605B6">
            <w:pPr>
              <w:pStyle w:val="a3"/>
              <w:jc w:val="center"/>
              <w:rPr>
                <w:color w:val="000000"/>
              </w:rPr>
            </w:pPr>
          </w:p>
        </w:tc>
        <w:tc>
          <w:tcPr>
            <w:tcW w:w="992" w:type="dxa"/>
            <w:vMerge/>
            <w:hideMark/>
          </w:tcPr>
          <w:p w:rsidR="005605B6" w:rsidRPr="00CA532B" w:rsidRDefault="005605B6" w:rsidP="005605B6">
            <w:pPr>
              <w:pStyle w:val="a3"/>
              <w:rPr>
                <w:color w:val="000000"/>
              </w:rPr>
            </w:pPr>
          </w:p>
        </w:tc>
        <w:tc>
          <w:tcPr>
            <w:tcW w:w="1134" w:type="dxa"/>
            <w:vMerge/>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план</w:t>
            </w:r>
          </w:p>
        </w:tc>
        <w:tc>
          <w:tcPr>
            <w:tcW w:w="708" w:type="dxa"/>
            <w:noWrap/>
            <w:hideMark/>
          </w:tcPr>
          <w:p w:rsidR="005605B6" w:rsidRPr="00CA532B" w:rsidRDefault="005605B6" w:rsidP="005605B6">
            <w:pPr>
              <w:pStyle w:val="a3"/>
              <w:rPr>
                <w:color w:val="000000"/>
              </w:rPr>
            </w:pPr>
            <w:r w:rsidRPr="00CA532B">
              <w:rPr>
                <w:color w:val="000000"/>
              </w:rPr>
              <w:t>факт</w:t>
            </w:r>
          </w:p>
        </w:tc>
      </w:tr>
      <w:tr w:rsidR="005605B6" w:rsidRPr="00CA532B" w:rsidTr="00CA532B">
        <w:trPr>
          <w:trHeight w:val="315"/>
        </w:trPr>
        <w:tc>
          <w:tcPr>
            <w:tcW w:w="851" w:type="dxa"/>
          </w:tcPr>
          <w:p w:rsidR="005605B6" w:rsidRPr="00CA532B" w:rsidRDefault="005605B6" w:rsidP="005605B6">
            <w:pPr>
              <w:pStyle w:val="a3"/>
              <w:jc w:val="center"/>
              <w:rPr>
                <w:color w:val="000000"/>
              </w:rPr>
            </w:pPr>
          </w:p>
        </w:tc>
        <w:tc>
          <w:tcPr>
            <w:tcW w:w="10206" w:type="dxa"/>
            <w:gridSpan w:val="5"/>
            <w:hideMark/>
          </w:tcPr>
          <w:p w:rsidR="005605B6" w:rsidRPr="00CA532B" w:rsidRDefault="005605B6" w:rsidP="005605B6">
            <w:pPr>
              <w:pStyle w:val="a3"/>
              <w:jc w:val="center"/>
              <w:rPr>
                <w:color w:val="000000"/>
              </w:rPr>
            </w:pPr>
            <w:r w:rsidRPr="00CA532B">
              <w:rPr>
                <w:color w:val="000000"/>
              </w:rPr>
              <w:t>Легкая атлетика (11 ч)</w:t>
            </w:r>
          </w:p>
        </w:tc>
      </w:tr>
      <w:tr w:rsidR="005605B6" w:rsidRPr="00CA532B" w:rsidTr="00CA532B">
        <w:trPr>
          <w:trHeight w:val="961"/>
        </w:trPr>
        <w:tc>
          <w:tcPr>
            <w:tcW w:w="851" w:type="dxa"/>
            <w:hideMark/>
          </w:tcPr>
          <w:p w:rsidR="005605B6" w:rsidRPr="00CA532B" w:rsidRDefault="005605B6" w:rsidP="005605B6">
            <w:pPr>
              <w:pStyle w:val="a3"/>
              <w:rPr>
                <w:color w:val="000000"/>
              </w:rPr>
            </w:pPr>
            <w:r w:rsidRPr="00CA532B">
              <w:rPr>
                <w:color w:val="000000"/>
              </w:rPr>
              <w:t>1</w:t>
            </w:r>
          </w:p>
        </w:tc>
        <w:tc>
          <w:tcPr>
            <w:tcW w:w="6663" w:type="dxa"/>
            <w:hideMark/>
          </w:tcPr>
          <w:p w:rsidR="005605B6" w:rsidRPr="00CA532B" w:rsidRDefault="005605B6" w:rsidP="005605B6">
            <w:pPr>
              <w:pStyle w:val="Style2"/>
              <w:widowControl/>
              <w:snapToGrid w:val="0"/>
              <w:spacing w:line="250" w:lineRule="exact"/>
              <w:ind w:firstLine="0"/>
              <w:jc w:val="left"/>
              <w:rPr>
                <w:iCs/>
              </w:rPr>
            </w:pPr>
            <w:r w:rsidRPr="00CA532B">
              <w:rPr>
                <w:color w:val="000000"/>
              </w:rPr>
              <w:t xml:space="preserve">Техника безопасности на уроках физкультуры. Техника безопасности на уроках легкой атлетики. </w:t>
            </w:r>
            <w:r w:rsidRPr="00CA532B">
              <w:rPr>
                <w:color w:val="000000"/>
                <w:lang w:eastAsia="ru-RU"/>
              </w:rPr>
              <w:t>Спринтерский бег</w:t>
            </w:r>
            <w:r w:rsidRPr="00CA532B">
              <w:rPr>
                <w:color w:val="000000"/>
              </w:rPr>
              <w:t>.</w:t>
            </w:r>
            <w:r w:rsidRPr="00CA532B">
              <w:t xml:space="preserve"> </w:t>
            </w:r>
            <w:r w:rsidRPr="00CA532B">
              <w:rPr>
                <w:rStyle w:val="FontStyle76"/>
                <w:rFonts w:ascii="Times New Roman" w:hAnsi="Times New Roman" w:cs="Times New Roman"/>
                <w:sz w:val="24"/>
                <w:szCs w:val="24"/>
              </w:rPr>
              <w:t xml:space="preserve">Бег с максимальной скоростью с низкого старта (50 </w:t>
            </w:r>
            <w:r w:rsidRPr="00CA532B">
              <w:rPr>
                <w:rStyle w:val="FontStyle56"/>
                <w:i w:val="0"/>
                <w:sz w:val="24"/>
                <w:szCs w:val="24"/>
              </w:rPr>
              <w:t>м)</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549"/>
        </w:trPr>
        <w:tc>
          <w:tcPr>
            <w:tcW w:w="851" w:type="dxa"/>
            <w:hideMark/>
          </w:tcPr>
          <w:p w:rsidR="005605B6" w:rsidRPr="00CA532B" w:rsidRDefault="005605B6" w:rsidP="005605B6">
            <w:pPr>
              <w:pStyle w:val="a3"/>
              <w:rPr>
                <w:color w:val="000000"/>
              </w:rPr>
            </w:pPr>
            <w:r w:rsidRPr="00CA532B">
              <w:rPr>
                <w:color w:val="000000"/>
              </w:rPr>
              <w:t>2</w:t>
            </w:r>
          </w:p>
        </w:tc>
        <w:tc>
          <w:tcPr>
            <w:tcW w:w="6663" w:type="dxa"/>
            <w:hideMark/>
          </w:tcPr>
          <w:p w:rsidR="005605B6" w:rsidRPr="00CA532B" w:rsidRDefault="005605B6" w:rsidP="005605B6">
            <w:pPr>
              <w:pStyle w:val="Style2"/>
              <w:widowControl/>
              <w:snapToGrid w:val="0"/>
              <w:spacing w:line="259" w:lineRule="exact"/>
              <w:ind w:hanging="41"/>
              <w:rPr>
                <w:iCs/>
              </w:rPr>
            </w:pPr>
            <w:r w:rsidRPr="00CA532B">
              <w:rPr>
                <w:color w:val="000000"/>
                <w:lang w:eastAsia="ru-RU"/>
              </w:rPr>
              <w:t> </w:t>
            </w:r>
            <w:r w:rsidRPr="00CA532B">
              <w:rPr>
                <w:rStyle w:val="FontStyle76"/>
                <w:rFonts w:ascii="Times New Roman" w:hAnsi="Times New Roman" w:cs="Times New Roman"/>
                <w:sz w:val="24"/>
                <w:szCs w:val="24"/>
              </w:rPr>
              <w:t xml:space="preserve">Бег с максимальной скоростью с низкого старта </w:t>
            </w:r>
            <w:r w:rsidRPr="00CA532B">
              <w:rPr>
                <w:rStyle w:val="FontStyle56"/>
                <w:i w:val="0"/>
                <w:sz w:val="24"/>
                <w:szCs w:val="24"/>
              </w:rPr>
              <w:t>(60 м). Эстафетный бег.</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15"/>
        </w:trPr>
        <w:tc>
          <w:tcPr>
            <w:tcW w:w="851" w:type="dxa"/>
            <w:hideMark/>
          </w:tcPr>
          <w:p w:rsidR="005605B6" w:rsidRPr="00CA532B" w:rsidRDefault="005605B6" w:rsidP="005605B6">
            <w:pPr>
              <w:pStyle w:val="a3"/>
              <w:rPr>
                <w:color w:val="000000"/>
              </w:rPr>
            </w:pPr>
            <w:r w:rsidRPr="00CA532B">
              <w:rPr>
                <w:color w:val="000000"/>
              </w:rPr>
              <w:t>3</w:t>
            </w:r>
          </w:p>
        </w:tc>
        <w:tc>
          <w:tcPr>
            <w:tcW w:w="6663" w:type="dxa"/>
            <w:hideMark/>
          </w:tcPr>
          <w:p w:rsidR="005605B6" w:rsidRPr="00CA532B" w:rsidRDefault="005605B6" w:rsidP="005605B6">
            <w:pPr>
              <w:pStyle w:val="a3"/>
              <w:rPr>
                <w:color w:val="000000"/>
              </w:rPr>
            </w:pPr>
            <w:r w:rsidRPr="00CA532B">
              <w:rPr>
                <w:color w:val="000000"/>
                <w:shd w:val="clear" w:color="auto" w:fill="FFFFFF"/>
              </w:rPr>
              <w:t>Виды эстафет. Передача эстафетной палочки.</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15"/>
        </w:trPr>
        <w:tc>
          <w:tcPr>
            <w:tcW w:w="851" w:type="dxa"/>
            <w:hideMark/>
          </w:tcPr>
          <w:p w:rsidR="005605B6" w:rsidRPr="00CA532B" w:rsidRDefault="005605B6" w:rsidP="005605B6">
            <w:pPr>
              <w:pStyle w:val="a3"/>
              <w:rPr>
                <w:color w:val="000000"/>
              </w:rPr>
            </w:pPr>
            <w:r w:rsidRPr="00CA532B">
              <w:rPr>
                <w:color w:val="000000"/>
              </w:rPr>
              <w:t>4</w:t>
            </w:r>
          </w:p>
        </w:tc>
        <w:tc>
          <w:tcPr>
            <w:tcW w:w="6663" w:type="dxa"/>
            <w:hideMark/>
          </w:tcPr>
          <w:p w:rsidR="005605B6" w:rsidRPr="00CA532B" w:rsidRDefault="005605B6" w:rsidP="005605B6">
            <w:pPr>
              <w:pStyle w:val="a3"/>
              <w:rPr>
                <w:color w:val="000000"/>
              </w:rPr>
            </w:pPr>
            <w:r w:rsidRPr="00CA532B">
              <w:rPr>
                <w:rStyle w:val="FontStyle76"/>
                <w:rFonts w:ascii="Times New Roman" w:hAnsi="Times New Roman" w:cs="Times New Roman"/>
                <w:sz w:val="24"/>
                <w:szCs w:val="24"/>
              </w:rPr>
              <w:t xml:space="preserve">Бег с максимальной скоростью с низкого старта </w:t>
            </w:r>
            <w:r w:rsidRPr="00CA532B">
              <w:rPr>
                <w:rStyle w:val="FontStyle56"/>
                <w:i w:val="0"/>
                <w:sz w:val="24"/>
                <w:szCs w:val="24"/>
              </w:rPr>
              <w:t xml:space="preserve">(30 м). </w:t>
            </w:r>
            <w:r w:rsidRPr="00CA532B">
              <w:rPr>
                <w:color w:val="000000"/>
                <w:shd w:val="clear" w:color="auto" w:fill="FFFFFF"/>
              </w:rPr>
              <w:t xml:space="preserve">Развитие скоростных </w:t>
            </w:r>
            <w:proofErr w:type="spellStart"/>
            <w:proofErr w:type="gramStart"/>
            <w:r w:rsidRPr="00CA532B">
              <w:rPr>
                <w:color w:val="000000"/>
                <w:shd w:val="clear" w:color="auto" w:fill="FFFFFF"/>
              </w:rPr>
              <w:t>спо</w:t>
            </w:r>
            <w:proofErr w:type="spellEnd"/>
            <w:r w:rsidRPr="00CA532B">
              <w:rPr>
                <w:color w:val="000000"/>
                <w:shd w:val="clear" w:color="auto" w:fill="FFFFFF"/>
              </w:rPr>
              <w:t>​</w:t>
            </w:r>
            <w:proofErr w:type="spellStart"/>
            <w:r w:rsidRPr="00CA532B">
              <w:rPr>
                <w:color w:val="000000"/>
                <w:shd w:val="clear" w:color="auto" w:fill="FFFFFF"/>
              </w:rPr>
              <w:t>собностей</w:t>
            </w:r>
            <w:proofErr w:type="spellEnd"/>
            <w:proofErr w:type="gramEnd"/>
            <w:r w:rsidRPr="00CA532B">
              <w:rPr>
                <w:color w:val="000000"/>
                <w:shd w:val="clear" w:color="auto" w:fill="FFFFFF"/>
              </w:rPr>
              <w:t xml:space="preserve">. </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540"/>
        </w:trPr>
        <w:tc>
          <w:tcPr>
            <w:tcW w:w="851" w:type="dxa"/>
            <w:hideMark/>
          </w:tcPr>
          <w:p w:rsidR="005605B6" w:rsidRPr="00CA532B" w:rsidRDefault="005605B6" w:rsidP="005605B6">
            <w:pPr>
              <w:pStyle w:val="a3"/>
              <w:rPr>
                <w:color w:val="000000"/>
              </w:rPr>
            </w:pPr>
            <w:r w:rsidRPr="00CA532B">
              <w:rPr>
                <w:color w:val="000000"/>
              </w:rPr>
              <w:t>5</w:t>
            </w:r>
          </w:p>
        </w:tc>
        <w:tc>
          <w:tcPr>
            <w:tcW w:w="6663" w:type="dxa"/>
            <w:hideMark/>
          </w:tcPr>
          <w:p w:rsidR="005605B6" w:rsidRPr="00CA532B" w:rsidRDefault="005605B6" w:rsidP="005605B6">
            <w:pPr>
              <w:pStyle w:val="a3"/>
              <w:rPr>
                <w:color w:val="000000"/>
              </w:rPr>
            </w:pPr>
            <w:r w:rsidRPr="00CA532B">
              <w:rPr>
                <w:color w:val="000000"/>
              </w:rPr>
              <w:t xml:space="preserve">Низкий старт, финиширование.  Сдача норм ГТО. </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555"/>
        </w:trPr>
        <w:tc>
          <w:tcPr>
            <w:tcW w:w="851" w:type="dxa"/>
            <w:hideMark/>
          </w:tcPr>
          <w:p w:rsidR="005605B6" w:rsidRPr="00CA532B" w:rsidRDefault="005605B6" w:rsidP="005605B6">
            <w:pPr>
              <w:pStyle w:val="a3"/>
              <w:rPr>
                <w:color w:val="000000"/>
              </w:rPr>
            </w:pPr>
            <w:r w:rsidRPr="00CA532B">
              <w:rPr>
                <w:color w:val="000000"/>
              </w:rPr>
              <w:t>6</w:t>
            </w:r>
          </w:p>
        </w:tc>
        <w:tc>
          <w:tcPr>
            <w:tcW w:w="6663" w:type="dxa"/>
            <w:hideMark/>
          </w:tcPr>
          <w:p w:rsidR="005605B6" w:rsidRPr="00CA532B" w:rsidRDefault="005605B6" w:rsidP="005605B6">
            <w:pPr>
              <w:pStyle w:val="p17"/>
              <w:shd w:val="clear" w:color="auto" w:fill="FFFFFF"/>
              <w:spacing w:after="199" w:afterAutospacing="0"/>
              <w:rPr>
                <w:color w:val="000000"/>
              </w:rPr>
            </w:pPr>
            <w:r w:rsidRPr="00CA532B">
              <w:rPr>
                <w:color w:val="000000"/>
              </w:rPr>
              <w:t>Прыжок в длину с места. Тройной  прыжок с места. Игра «Удочка». Развитие прыгучести.</w:t>
            </w:r>
            <w:r w:rsidR="00E4278E" w:rsidRPr="00CA532B">
              <w:rPr>
                <w:color w:val="000000"/>
              </w:rPr>
              <w:t xml:space="preserve"> </w:t>
            </w:r>
            <w:r w:rsidRPr="00CA532B">
              <w:rPr>
                <w:color w:val="000000"/>
              </w:rPr>
              <w:t>ОФП.</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7</w:t>
            </w:r>
          </w:p>
        </w:tc>
        <w:tc>
          <w:tcPr>
            <w:tcW w:w="6663" w:type="dxa"/>
            <w:hideMark/>
          </w:tcPr>
          <w:p w:rsidR="005605B6" w:rsidRPr="00CA532B" w:rsidRDefault="005605B6" w:rsidP="005605B6">
            <w:pPr>
              <w:pStyle w:val="a3"/>
              <w:rPr>
                <w:color w:val="000000"/>
              </w:rPr>
            </w:pPr>
            <w:r w:rsidRPr="00CA532B">
              <w:rPr>
                <w:color w:val="000000"/>
                <w:shd w:val="clear" w:color="auto" w:fill="FFFFFF"/>
              </w:rPr>
              <w:t>Комплексы упражнений на развитие скоростно-силовых качеств. Прыжки в длину с места. Прыжки через скакалку.</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8</w:t>
            </w:r>
          </w:p>
        </w:tc>
        <w:tc>
          <w:tcPr>
            <w:tcW w:w="6663" w:type="dxa"/>
            <w:hideMark/>
          </w:tcPr>
          <w:p w:rsidR="005605B6" w:rsidRPr="00CA532B" w:rsidRDefault="005605B6" w:rsidP="005605B6">
            <w:pPr>
              <w:pStyle w:val="a3"/>
              <w:rPr>
                <w:color w:val="000000"/>
              </w:rPr>
            </w:pPr>
            <w:r w:rsidRPr="00CA532B">
              <w:rPr>
                <w:color w:val="000000"/>
                <w:shd w:val="clear" w:color="auto" w:fill="FFFFFF"/>
              </w:rPr>
              <w:t>Прыжок в длину способом «согнув ноги».</w:t>
            </w:r>
            <w:r w:rsidRPr="00CA532B">
              <w:rPr>
                <w:rStyle w:val="apple-converted-space"/>
                <w:color w:val="000000"/>
                <w:shd w:val="clear" w:color="auto" w:fill="FFFFFF"/>
              </w:rPr>
              <w:t> Специальные прыжковые упражнения.</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9</w:t>
            </w:r>
          </w:p>
        </w:tc>
        <w:tc>
          <w:tcPr>
            <w:tcW w:w="6663" w:type="dxa"/>
            <w:hideMark/>
          </w:tcPr>
          <w:p w:rsidR="005605B6" w:rsidRPr="00CA532B" w:rsidRDefault="005605B6" w:rsidP="005605B6">
            <w:pPr>
              <w:pStyle w:val="a3"/>
              <w:rPr>
                <w:color w:val="000000"/>
              </w:rPr>
            </w:pPr>
            <w:r w:rsidRPr="00CA532B">
              <w:rPr>
                <w:rStyle w:val="apple-converted-space"/>
                <w:color w:val="000000"/>
                <w:shd w:val="clear" w:color="auto" w:fill="FFFFFF"/>
              </w:rPr>
              <w:t> </w:t>
            </w:r>
            <w:proofErr w:type="gramStart"/>
            <w:r w:rsidRPr="00CA532B">
              <w:rPr>
                <w:color w:val="000000"/>
                <w:shd w:val="clear" w:color="auto" w:fill="FFFFFF"/>
              </w:rPr>
              <w:t>Прыжок в длину с разбега способом согнув</w:t>
            </w:r>
            <w:proofErr w:type="gramEnd"/>
            <w:r w:rsidRPr="00CA532B">
              <w:rPr>
                <w:color w:val="000000"/>
                <w:shd w:val="clear" w:color="auto" w:fill="FFFFFF"/>
              </w:rPr>
              <w:t xml:space="preserve"> ноги. Отталкивание. Развитие скоростно-силовых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10</w:t>
            </w:r>
          </w:p>
        </w:tc>
        <w:tc>
          <w:tcPr>
            <w:tcW w:w="6663" w:type="dxa"/>
            <w:hideMark/>
          </w:tcPr>
          <w:p w:rsidR="005605B6" w:rsidRPr="00CA532B" w:rsidRDefault="005605B6" w:rsidP="005605B6">
            <w:pPr>
              <w:pStyle w:val="a3"/>
              <w:rPr>
                <w:color w:val="000000"/>
              </w:rPr>
            </w:pPr>
            <w:proofErr w:type="gramStart"/>
            <w:r w:rsidRPr="00CA532B">
              <w:rPr>
                <w:color w:val="000000"/>
                <w:shd w:val="clear" w:color="auto" w:fill="FFFFFF"/>
              </w:rPr>
              <w:t>Прыжок в длину с разбега способом согнув</w:t>
            </w:r>
            <w:proofErr w:type="gramEnd"/>
            <w:r w:rsidRPr="00CA532B">
              <w:rPr>
                <w:color w:val="000000"/>
                <w:shd w:val="clear" w:color="auto" w:fill="FFFFFF"/>
              </w:rPr>
              <w:t xml:space="preserve"> ноги. Приземление. Прыжок в длину на результат.</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tcPr>
          <w:p w:rsidR="005605B6" w:rsidRPr="00CA532B" w:rsidRDefault="005605B6" w:rsidP="005605B6">
            <w:pPr>
              <w:pStyle w:val="a3"/>
              <w:rPr>
                <w:color w:val="000000"/>
              </w:rPr>
            </w:pPr>
            <w:r w:rsidRPr="00CA532B">
              <w:rPr>
                <w:color w:val="000000"/>
              </w:rPr>
              <w:t>11</w:t>
            </w:r>
          </w:p>
        </w:tc>
        <w:tc>
          <w:tcPr>
            <w:tcW w:w="6663" w:type="dxa"/>
          </w:tcPr>
          <w:p w:rsidR="005605B6" w:rsidRPr="00CA532B" w:rsidRDefault="005605B6" w:rsidP="005605B6">
            <w:pPr>
              <w:pStyle w:val="a3"/>
              <w:rPr>
                <w:color w:val="000000"/>
                <w:shd w:val="clear" w:color="auto" w:fill="FFFFFF"/>
              </w:rPr>
            </w:pPr>
            <w:r w:rsidRPr="00CA532B">
              <w:rPr>
                <w:color w:val="000000"/>
                <w:shd w:val="clear" w:color="auto" w:fill="FFFFFF"/>
              </w:rPr>
              <w:t>Бег на длинные дистанции. Бег 1000 м. на результат.</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Сдача к</w:t>
            </w:r>
            <w:r w:rsidR="0017123C" w:rsidRPr="00CA532B">
              <w:rPr>
                <w:color w:val="000000"/>
              </w:rPr>
              <w:t xml:space="preserve">онтрольных нормативов </w:t>
            </w: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315"/>
        </w:trPr>
        <w:tc>
          <w:tcPr>
            <w:tcW w:w="851" w:type="dxa"/>
          </w:tcPr>
          <w:p w:rsidR="005605B6" w:rsidRPr="00CA532B" w:rsidRDefault="005605B6" w:rsidP="005605B6">
            <w:pPr>
              <w:pStyle w:val="a3"/>
              <w:jc w:val="center"/>
              <w:rPr>
                <w:bCs/>
                <w:color w:val="000000"/>
                <w:shd w:val="clear" w:color="auto" w:fill="FFFFFF"/>
              </w:rPr>
            </w:pPr>
          </w:p>
        </w:tc>
        <w:tc>
          <w:tcPr>
            <w:tcW w:w="10206" w:type="dxa"/>
            <w:gridSpan w:val="5"/>
            <w:hideMark/>
          </w:tcPr>
          <w:p w:rsidR="005605B6" w:rsidRPr="00CA532B" w:rsidRDefault="005605B6" w:rsidP="005605B6">
            <w:pPr>
              <w:pStyle w:val="a3"/>
              <w:jc w:val="center"/>
              <w:rPr>
                <w:color w:val="000000"/>
              </w:rPr>
            </w:pPr>
            <w:r w:rsidRPr="00CA532B">
              <w:rPr>
                <w:bCs/>
                <w:color w:val="000000"/>
                <w:shd w:val="clear" w:color="auto" w:fill="FFFFFF"/>
              </w:rPr>
              <w:t>Гимнастика (18 ч)</w:t>
            </w:r>
          </w:p>
        </w:tc>
      </w:tr>
      <w:tr w:rsidR="005605B6" w:rsidRPr="00CA532B" w:rsidTr="00CA532B">
        <w:trPr>
          <w:trHeight w:val="1127"/>
        </w:trPr>
        <w:tc>
          <w:tcPr>
            <w:tcW w:w="851" w:type="dxa"/>
            <w:hideMark/>
          </w:tcPr>
          <w:p w:rsidR="005605B6" w:rsidRPr="00CA532B" w:rsidRDefault="005605B6" w:rsidP="005605B6">
            <w:pPr>
              <w:pStyle w:val="a3"/>
              <w:rPr>
                <w:color w:val="000000"/>
              </w:rPr>
            </w:pPr>
            <w:r w:rsidRPr="00CA532B">
              <w:rPr>
                <w:color w:val="000000"/>
              </w:rPr>
              <w:t>12</w:t>
            </w:r>
          </w:p>
        </w:tc>
        <w:tc>
          <w:tcPr>
            <w:tcW w:w="6663" w:type="dxa"/>
            <w:hideMark/>
          </w:tcPr>
          <w:p w:rsidR="005605B6" w:rsidRPr="00CA532B" w:rsidRDefault="005605B6" w:rsidP="005605B6">
            <w:pPr>
              <w:pStyle w:val="a3"/>
              <w:rPr>
                <w:color w:val="000000"/>
              </w:rPr>
            </w:pPr>
            <w:r w:rsidRPr="00CA532B">
              <w:rPr>
                <w:color w:val="000000"/>
              </w:rPr>
              <w:t xml:space="preserve">Техника безопасности на уроках гимнастики. Перестроение из колонны по одному в колонну по четыре дроблением и сведением. ОРУ на месте. Вис согнувшись, </w:t>
            </w:r>
            <w:proofErr w:type="gramStart"/>
            <w:r w:rsidRPr="00CA532B">
              <w:rPr>
                <w:color w:val="000000"/>
              </w:rPr>
              <w:t>вис</w:t>
            </w:r>
            <w:proofErr w:type="gramEnd"/>
            <w:r w:rsidRPr="00CA532B">
              <w:rPr>
                <w:color w:val="000000"/>
              </w:rPr>
              <w:t xml:space="preserve"> прогнувшись (м.), смешанные висы (д.). Развитие силовых способностей. Значение гимнастических упражнений для сохранения правильной осанки. Подвижная игра «Запрещенное движение».</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576"/>
        </w:trPr>
        <w:tc>
          <w:tcPr>
            <w:tcW w:w="851" w:type="dxa"/>
            <w:hideMark/>
          </w:tcPr>
          <w:p w:rsidR="005605B6" w:rsidRPr="00CA532B" w:rsidRDefault="005605B6" w:rsidP="005605B6">
            <w:pPr>
              <w:pStyle w:val="a3"/>
              <w:rPr>
                <w:color w:val="000000"/>
              </w:rPr>
            </w:pPr>
            <w:r w:rsidRPr="00CA532B">
              <w:rPr>
                <w:color w:val="000000"/>
              </w:rPr>
              <w:t>13</w:t>
            </w:r>
          </w:p>
        </w:tc>
        <w:tc>
          <w:tcPr>
            <w:tcW w:w="6663" w:type="dxa"/>
            <w:hideMark/>
          </w:tcPr>
          <w:p w:rsidR="005605B6" w:rsidRPr="00CA532B" w:rsidRDefault="005605B6" w:rsidP="005605B6">
            <w:pPr>
              <w:pStyle w:val="a3"/>
              <w:rPr>
                <w:color w:val="000000"/>
              </w:rPr>
            </w:pPr>
            <w:r w:rsidRPr="00CA532B">
              <w:rPr>
                <w:color w:val="000000"/>
              </w:rPr>
              <w:t xml:space="preserve"> </w:t>
            </w:r>
            <w:r w:rsidRPr="00CA532B">
              <w:rPr>
                <w:rStyle w:val="FontStyle49"/>
                <w:sz w:val="24"/>
                <w:szCs w:val="24"/>
              </w:rPr>
              <w:t>Перестроение из колонны по одному в колон</w:t>
            </w:r>
            <w:r w:rsidRPr="00CA532B">
              <w:rPr>
                <w:rStyle w:val="FontStyle49"/>
                <w:sz w:val="24"/>
                <w:szCs w:val="24"/>
              </w:rPr>
              <w:softHyphen/>
              <w:t xml:space="preserve">ну по четыре дроблением и сведением. ОРУ на месте. Вис согнувшись, </w:t>
            </w:r>
            <w:proofErr w:type="gramStart"/>
            <w:r w:rsidRPr="00CA532B">
              <w:rPr>
                <w:rStyle w:val="FontStyle49"/>
                <w:sz w:val="24"/>
                <w:szCs w:val="24"/>
              </w:rPr>
              <w:t>вис</w:t>
            </w:r>
            <w:proofErr w:type="gramEnd"/>
            <w:r w:rsidRPr="00CA532B">
              <w:rPr>
                <w:rStyle w:val="FontStyle49"/>
                <w:sz w:val="24"/>
                <w:szCs w:val="24"/>
              </w:rPr>
              <w:t xml:space="preserve"> прогнувшись (м.), смешанные висы (д.). Подтягивания в висе. Развитие силовых способностей. Подвижная игра «Светофор».</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14</w:t>
            </w:r>
          </w:p>
        </w:tc>
        <w:tc>
          <w:tcPr>
            <w:tcW w:w="6663" w:type="dxa"/>
          </w:tcPr>
          <w:p w:rsidR="005605B6" w:rsidRPr="00CA532B" w:rsidRDefault="005605B6" w:rsidP="005605B6">
            <w:pPr>
              <w:pStyle w:val="a3"/>
              <w:rPr>
                <w:color w:val="000000"/>
              </w:rPr>
            </w:pPr>
            <w:r w:rsidRPr="00CA532B">
              <w:rPr>
                <w:color w:val="000000"/>
              </w:rPr>
              <w:t> </w:t>
            </w:r>
            <w:r w:rsidRPr="00CA532B">
              <w:rPr>
                <w:rStyle w:val="FontStyle49"/>
                <w:sz w:val="24"/>
                <w:szCs w:val="24"/>
              </w:rPr>
              <w:t>Перестроение из колонны по одному в колон</w:t>
            </w:r>
            <w:r w:rsidRPr="00CA532B">
              <w:rPr>
                <w:rStyle w:val="FontStyle49"/>
                <w:sz w:val="24"/>
                <w:szCs w:val="24"/>
              </w:rPr>
              <w:softHyphen/>
              <w:t>ну по четыре дроблением и сведением. ОРУ в движении.</w:t>
            </w:r>
            <w:r w:rsidRPr="00CA532B">
              <w:rPr>
                <w:rStyle w:val="s4"/>
              </w:rPr>
              <w:t xml:space="preserve"> </w:t>
            </w:r>
            <w:r w:rsidRPr="00CA532B">
              <w:rPr>
                <w:rStyle w:val="FontStyle49"/>
                <w:sz w:val="24"/>
                <w:szCs w:val="24"/>
              </w:rPr>
              <w:t>Эстафета «Веревочка под ногами». Развитие 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lastRenderedPageBreak/>
              <w:t>15</w:t>
            </w:r>
          </w:p>
        </w:tc>
        <w:tc>
          <w:tcPr>
            <w:tcW w:w="6663" w:type="dxa"/>
          </w:tcPr>
          <w:p w:rsidR="005605B6" w:rsidRPr="00CA532B" w:rsidRDefault="005605B6" w:rsidP="005605B6">
            <w:pPr>
              <w:pStyle w:val="a3"/>
              <w:rPr>
                <w:color w:val="000000"/>
              </w:rPr>
            </w:pPr>
            <w:r w:rsidRPr="00CA532B">
              <w:rPr>
                <w:rStyle w:val="FontStyle49"/>
                <w:sz w:val="24"/>
                <w:szCs w:val="24"/>
              </w:rPr>
              <w:t xml:space="preserve">. Вис согнувшись, </w:t>
            </w:r>
            <w:proofErr w:type="gramStart"/>
            <w:r w:rsidRPr="00CA532B">
              <w:rPr>
                <w:rStyle w:val="FontStyle49"/>
                <w:sz w:val="24"/>
                <w:szCs w:val="24"/>
              </w:rPr>
              <w:t>вис</w:t>
            </w:r>
            <w:proofErr w:type="gramEnd"/>
            <w:r w:rsidRPr="00CA532B">
              <w:rPr>
                <w:rStyle w:val="FontStyle49"/>
                <w:sz w:val="24"/>
                <w:szCs w:val="24"/>
              </w:rPr>
              <w:t xml:space="preserve"> прогнув</w:t>
            </w:r>
            <w:r w:rsidRPr="00CA532B">
              <w:rPr>
                <w:rStyle w:val="FontStyle49"/>
                <w:sz w:val="24"/>
                <w:szCs w:val="24"/>
              </w:rPr>
              <w:softHyphen/>
              <w:t>шись (м.), смешанные висы (д.). Подтягивания в висе. Подвижная игра «Фигуры». Развитие 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704"/>
        </w:trPr>
        <w:tc>
          <w:tcPr>
            <w:tcW w:w="851" w:type="dxa"/>
            <w:hideMark/>
          </w:tcPr>
          <w:p w:rsidR="005605B6" w:rsidRPr="00CA532B" w:rsidRDefault="005605B6" w:rsidP="005605B6">
            <w:pPr>
              <w:pStyle w:val="a3"/>
              <w:rPr>
                <w:color w:val="000000"/>
              </w:rPr>
            </w:pPr>
            <w:r w:rsidRPr="00CA532B">
              <w:rPr>
                <w:color w:val="000000"/>
              </w:rPr>
              <w:t>16</w:t>
            </w:r>
          </w:p>
        </w:tc>
        <w:tc>
          <w:tcPr>
            <w:tcW w:w="6663" w:type="dxa"/>
          </w:tcPr>
          <w:p w:rsidR="005605B6" w:rsidRPr="00CA532B" w:rsidRDefault="005605B6" w:rsidP="005605B6">
            <w:pPr>
              <w:pStyle w:val="a3"/>
              <w:rPr>
                <w:color w:val="000000"/>
              </w:rPr>
            </w:pPr>
            <w:r w:rsidRPr="00CA532B">
              <w:rPr>
                <w:rStyle w:val="FontStyle49"/>
                <w:sz w:val="24"/>
                <w:szCs w:val="24"/>
              </w:rPr>
              <w:t xml:space="preserve">Перестроение из колонны по одному в колонну по четыре дроблением и сведением. ОРУ на месте. Вис согнувшись, </w:t>
            </w:r>
            <w:proofErr w:type="gramStart"/>
            <w:r w:rsidRPr="00CA532B">
              <w:rPr>
                <w:rStyle w:val="FontStyle49"/>
                <w:sz w:val="24"/>
                <w:szCs w:val="24"/>
              </w:rPr>
              <w:t>вис</w:t>
            </w:r>
            <w:proofErr w:type="gramEnd"/>
            <w:r w:rsidRPr="00CA532B">
              <w:rPr>
                <w:rStyle w:val="FontStyle49"/>
                <w:sz w:val="24"/>
                <w:szCs w:val="24"/>
              </w:rPr>
              <w:t xml:space="preserve"> прогнувшись (м.), смешанные висы (д.). Подтягивания в висе. Подвижная игра «Прыжок за прыжком». Развитие 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17</w:t>
            </w:r>
          </w:p>
        </w:tc>
        <w:tc>
          <w:tcPr>
            <w:tcW w:w="6663" w:type="dxa"/>
          </w:tcPr>
          <w:p w:rsidR="005605B6" w:rsidRPr="00CA532B" w:rsidRDefault="005605B6" w:rsidP="005605B6">
            <w:pPr>
              <w:pStyle w:val="a3"/>
              <w:rPr>
                <w:color w:val="000000"/>
              </w:rPr>
            </w:pPr>
            <w:r w:rsidRPr="00CA532B">
              <w:rPr>
                <w:rStyle w:val="FontStyle49"/>
                <w:sz w:val="24"/>
                <w:szCs w:val="24"/>
              </w:rPr>
              <w:t xml:space="preserve">Перестроение из колонны по одному в колонну по четыре дроблением и сведением. ОРУ на месте. Вис согнувшись, </w:t>
            </w:r>
            <w:proofErr w:type="gramStart"/>
            <w:r w:rsidRPr="00CA532B">
              <w:rPr>
                <w:rStyle w:val="FontStyle49"/>
                <w:sz w:val="24"/>
                <w:szCs w:val="24"/>
              </w:rPr>
              <w:t>вис</w:t>
            </w:r>
            <w:proofErr w:type="gramEnd"/>
            <w:r w:rsidRPr="00CA532B">
              <w:rPr>
                <w:rStyle w:val="FontStyle49"/>
                <w:sz w:val="24"/>
                <w:szCs w:val="24"/>
              </w:rPr>
              <w:t xml:space="preserve"> прогнувшись (м.), смешанные висы (д.). Подтягивания в висе. Развитие силовых способностей.</w:t>
            </w:r>
            <w:r w:rsidRPr="00CA532B">
              <w:rPr>
                <w:rStyle w:val="FontStyle58"/>
                <w:rFonts w:eastAsia="Arial Unicode MS"/>
                <w:sz w:val="24"/>
                <w:szCs w:val="24"/>
              </w:rPr>
              <w:t xml:space="preserve">  Сдача норм ГТО. Сдача контрольных нормативов.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15"/>
        </w:trPr>
        <w:tc>
          <w:tcPr>
            <w:tcW w:w="851" w:type="dxa"/>
            <w:hideMark/>
          </w:tcPr>
          <w:p w:rsidR="005605B6" w:rsidRPr="00CA532B" w:rsidRDefault="005605B6" w:rsidP="005605B6">
            <w:pPr>
              <w:pStyle w:val="a3"/>
              <w:rPr>
                <w:color w:val="000000"/>
              </w:rPr>
            </w:pPr>
            <w:r w:rsidRPr="00CA532B">
              <w:rPr>
                <w:color w:val="000000"/>
              </w:rPr>
              <w:t>18</w:t>
            </w:r>
          </w:p>
        </w:tc>
        <w:tc>
          <w:tcPr>
            <w:tcW w:w="6663" w:type="dxa"/>
            <w:noWrap/>
          </w:tcPr>
          <w:p w:rsidR="005605B6" w:rsidRPr="00CA532B" w:rsidRDefault="005605B6" w:rsidP="005605B6">
            <w:pPr>
              <w:pStyle w:val="a3"/>
              <w:rPr>
                <w:color w:val="000000"/>
              </w:rPr>
            </w:pPr>
            <w:r w:rsidRPr="00CA532B">
              <w:rPr>
                <w:rStyle w:val="FontStyle49"/>
                <w:sz w:val="24"/>
                <w:szCs w:val="24"/>
              </w:rPr>
              <w:t xml:space="preserve">Перестроение из колонны по два в колонну по одному с разведением и </w:t>
            </w:r>
            <w:proofErr w:type="gramStart"/>
            <w:r w:rsidRPr="00CA532B">
              <w:rPr>
                <w:rStyle w:val="FontStyle49"/>
                <w:sz w:val="24"/>
                <w:szCs w:val="24"/>
              </w:rPr>
              <w:t>слиянием</w:t>
            </w:r>
            <w:proofErr w:type="gramEnd"/>
            <w:r w:rsidRPr="00CA532B">
              <w:rPr>
                <w:rStyle w:val="FontStyle49"/>
                <w:sz w:val="24"/>
                <w:szCs w:val="24"/>
              </w:rPr>
              <w:t xml:space="preserve"> но восемь человек в движении. ОРУ с </w:t>
            </w:r>
            <w:r w:rsidRPr="00CA532B">
              <w:rPr>
                <w:rStyle w:val="FontStyle51"/>
                <w:sz w:val="24"/>
                <w:szCs w:val="24"/>
              </w:rPr>
              <w:t xml:space="preserve">гимнастическими </w:t>
            </w:r>
            <w:r w:rsidRPr="00CA532B">
              <w:rPr>
                <w:rStyle w:val="FontStyle49"/>
                <w:sz w:val="24"/>
                <w:szCs w:val="24"/>
              </w:rPr>
              <w:t>палками. Упражнения на гимнастической скамейке. Подвижная игра «Удочка». Развитие 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19</w:t>
            </w:r>
          </w:p>
        </w:tc>
        <w:tc>
          <w:tcPr>
            <w:tcW w:w="6663" w:type="dxa"/>
          </w:tcPr>
          <w:p w:rsidR="005605B6" w:rsidRPr="00CA532B" w:rsidRDefault="005605B6" w:rsidP="005605B6">
            <w:pPr>
              <w:pStyle w:val="a3"/>
              <w:rPr>
                <w:color w:val="000000"/>
              </w:rPr>
            </w:pPr>
            <w:r w:rsidRPr="00CA532B">
              <w:rPr>
                <w:rStyle w:val="FontStyle49"/>
                <w:sz w:val="24"/>
                <w:szCs w:val="24"/>
              </w:rPr>
              <w:t xml:space="preserve">Перестроение </w:t>
            </w:r>
            <w:proofErr w:type="gramStart"/>
            <w:r w:rsidRPr="00CA532B">
              <w:rPr>
                <w:rStyle w:val="FontStyle49"/>
                <w:sz w:val="24"/>
                <w:szCs w:val="24"/>
              </w:rPr>
              <w:t>из колонны по два в колонну по одному с разведением</w:t>
            </w:r>
            <w:proofErr w:type="gramEnd"/>
            <w:r w:rsidRPr="00CA532B">
              <w:rPr>
                <w:rStyle w:val="FontStyle49"/>
                <w:sz w:val="24"/>
                <w:szCs w:val="24"/>
              </w:rPr>
              <w:t xml:space="preserve"> и слиянием по восемь человек в движении. ОРУ с гимнастическими палками. Вскок в упор присев. Соскок прогнувшись. Подвижная игра «Прыжки по полоскам». Развитие 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15"/>
        </w:trPr>
        <w:tc>
          <w:tcPr>
            <w:tcW w:w="851" w:type="dxa"/>
            <w:hideMark/>
          </w:tcPr>
          <w:p w:rsidR="005605B6" w:rsidRPr="00CA532B" w:rsidRDefault="005605B6" w:rsidP="005605B6">
            <w:pPr>
              <w:pStyle w:val="a3"/>
              <w:rPr>
                <w:color w:val="000000"/>
              </w:rPr>
            </w:pPr>
            <w:r w:rsidRPr="00CA532B">
              <w:rPr>
                <w:color w:val="000000"/>
              </w:rPr>
              <w:t>20</w:t>
            </w:r>
          </w:p>
        </w:tc>
        <w:tc>
          <w:tcPr>
            <w:tcW w:w="6663" w:type="dxa"/>
            <w:noWrap/>
          </w:tcPr>
          <w:p w:rsidR="005605B6" w:rsidRPr="00CA532B" w:rsidRDefault="005605B6" w:rsidP="005605B6">
            <w:pPr>
              <w:pStyle w:val="a3"/>
              <w:rPr>
                <w:color w:val="000000"/>
              </w:rPr>
            </w:pPr>
            <w:r w:rsidRPr="00CA532B">
              <w:rPr>
                <w:bCs/>
                <w:lang w:eastAsia="ar-SA"/>
              </w:rPr>
              <w:t>Перестроение</w:t>
            </w:r>
            <w:r w:rsidRPr="00CA532B">
              <w:rPr>
                <w:b/>
                <w:bCs/>
                <w:lang w:eastAsia="ar-SA"/>
              </w:rPr>
              <w:t xml:space="preserve"> </w:t>
            </w:r>
            <w:proofErr w:type="gramStart"/>
            <w:r w:rsidRPr="00CA532B">
              <w:rPr>
                <w:lang w:eastAsia="ar-SA"/>
              </w:rPr>
              <w:t>из колонны по два в колонну по одному с разведением</w:t>
            </w:r>
            <w:proofErr w:type="gramEnd"/>
            <w:r w:rsidRPr="00CA532B">
              <w:rPr>
                <w:lang w:eastAsia="ar-SA"/>
              </w:rPr>
              <w:t xml:space="preserve"> и слиянием по восемь </w:t>
            </w:r>
            <w:r w:rsidRPr="00CA532B">
              <w:rPr>
                <w:bCs/>
                <w:lang w:eastAsia="ar-SA"/>
              </w:rPr>
              <w:t>человек</w:t>
            </w:r>
            <w:r w:rsidRPr="00CA532B">
              <w:rPr>
                <w:b/>
                <w:bCs/>
                <w:lang w:eastAsia="ar-SA"/>
              </w:rPr>
              <w:t xml:space="preserve"> </w:t>
            </w:r>
            <w:r w:rsidRPr="00CA532B">
              <w:rPr>
                <w:lang w:eastAsia="ar-SA"/>
              </w:rPr>
              <w:t>в движении. ОРУ с гимнастическими палками. Прыжок ноги врозь. Подвижная игра «Кто обгонит?». Развитие 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21</w:t>
            </w:r>
          </w:p>
        </w:tc>
        <w:tc>
          <w:tcPr>
            <w:tcW w:w="6663" w:type="dxa"/>
          </w:tcPr>
          <w:p w:rsidR="005605B6" w:rsidRPr="00CA532B" w:rsidRDefault="005605B6" w:rsidP="005605B6">
            <w:pPr>
              <w:pStyle w:val="a3"/>
              <w:rPr>
                <w:color w:val="000000"/>
              </w:rPr>
            </w:pPr>
            <w:r w:rsidRPr="00CA532B">
              <w:rPr>
                <w:rStyle w:val="FontStyle49"/>
                <w:sz w:val="24"/>
                <w:szCs w:val="24"/>
              </w:rPr>
              <w:t xml:space="preserve">Перестроение </w:t>
            </w:r>
            <w:proofErr w:type="gramStart"/>
            <w:r w:rsidRPr="00CA532B">
              <w:rPr>
                <w:rStyle w:val="FontStyle49"/>
                <w:sz w:val="24"/>
                <w:szCs w:val="24"/>
              </w:rPr>
              <w:t>из колонны по четыре в колонну по одному с разведением</w:t>
            </w:r>
            <w:proofErr w:type="gramEnd"/>
            <w:r w:rsidRPr="00CA532B">
              <w:rPr>
                <w:rStyle w:val="FontStyle49"/>
                <w:sz w:val="24"/>
                <w:szCs w:val="24"/>
              </w:rPr>
              <w:t xml:space="preserve"> и слиянием по восемь человек в движении. ОРУ с мячами. </w:t>
            </w:r>
            <w:proofErr w:type="gramStart"/>
            <w:r w:rsidRPr="00CA532B">
              <w:rPr>
                <w:rStyle w:val="FontStyle49"/>
                <w:sz w:val="24"/>
                <w:szCs w:val="24"/>
              </w:rPr>
              <w:t>Прыжок</w:t>
            </w:r>
            <w:proofErr w:type="gramEnd"/>
            <w:r w:rsidRPr="00CA532B">
              <w:rPr>
                <w:rStyle w:val="FontStyle49"/>
                <w:sz w:val="24"/>
                <w:szCs w:val="24"/>
              </w:rPr>
              <w:t xml:space="preserve"> согнув ноги. Подвижная игра «Прыгуны и пятнашки». Развитие 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22</w:t>
            </w:r>
          </w:p>
        </w:tc>
        <w:tc>
          <w:tcPr>
            <w:tcW w:w="6663" w:type="dxa"/>
          </w:tcPr>
          <w:p w:rsidR="005605B6" w:rsidRPr="00CA532B" w:rsidRDefault="005605B6" w:rsidP="005605B6">
            <w:pPr>
              <w:pStyle w:val="a3"/>
              <w:rPr>
                <w:color w:val="000000"/>
              </w:rPr>
            </w:pPr>
            <w:r w:rsidRPr="00CA532B">
              <w:rPr>
                <w:rStyle w:val="FontStyle49"/>
                <w:sz w:val="24"/>
                <w:szCs w:val="24"/>
              </w:rPr>
              <w:t xml:space="preserve">Перестроение </w:t>
            </w:r>
            <w:proofErr w:type="gramStart"/>
            <w:r w:rsidRPr="00CA532B">
              <w:rPr>
                <w:rStyle w:val="FontStyle49"/>
                <w:sz w:val="24"/>
                <w:szCs w:val="24"/>
              </w:rPr>
              <w:t>из колонны по четыре в колонну по одному с разведением</w:t>
            </w:r>
            <w:proofErr w:type="gramEnd"/>
            <w:r w:rsidRPr="00CA532B">
              <w:rPr>
                <w:rStyle w:val="FontStyle49"/>
                <w:sz w:val="24"/>
                <w:szCs w:val="24"/>
              </w:rPr>
              <w:t xml:space="preserve"> и слиянием по восемь человек в движении. ОРУ с мячами. Упражнения на брусьях</w:t>
            </w:r>
            <w:proofErr w:type="gramStart"/>
            <w:r w:rsidRPr="00CA532B">
              <w:rPr>
                <w:rStyle w:val="FontStyle49"/>
                <w:sz w:val="24"/>
                <w:szCs w:val="24"/>
              </w:rPr>
              <w:t xml:space="preserve">.. </w:t>
            </w:r>
            <w:proofErr w:type="gramEnd"/>
            <w:r w:rsidRPr="00CA532B">
              <w:rPr>
                <w:rStyle w:val="FontStyle49"/>
                <w:sz w:val="24"/>
                <w:szCs w:val="24"/>
              </w:rPr>
              <w:t>Подвижная игра «Удочка». Развитие 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15"/>
        </w:trPr>
        <w:tc>
          <w:tcPr>
            <w:tcW w:w="851" w:type="dxa"/>
            <w:hideMark/>
          </w:tcPr>
          <w:p w:rsidR="005605B6" w:rsidRPr="00CA532B" w:rsidRDefault="005605B6" w:rsidP="005605B6">
            <w:pPr>
              <w:pStyle w:val="a3"/>
              <w:rPr>
                <w:color w:val="000000"/>
              </w:rPr>
            </w:pPr>
            <w:r w:rsidRPr="00CA532B">
              <w:rPr>
                <w:color w:val="000000"/>
              </w:rPr>
              <w:t>23</w:t>
            </w:r>
          </w:p>
        </w:tc>
        <w:tc>
          <w:tcPr>
            <w:tcW w:w="6663" w:type="dxa"/>
          </w:tcPr>
          <w:p w:rsidR="005605B6" w:rsidRPr="00CA532B" w:rsidRDefault="005605B6" w:rsidP="005605B6">
            <w:pPr>
              <w:pStyle w:val="a3"/>
              <w:rPr>
                <w:color w:val="000000"/>
              </w:rPr>
            </w:pPr>
            <w:r w:rsidRPr="00CA532B">
              <w:rPr>
                <w:rStyle w:val="FontStyle49"/>
                <w:sz w:val="24"/>
                <w:szCs w:val="24"/>
              </w:rPr>
              <w:t>Перестроение из колонны по два и по четыре в колонну по одному с разведением и слияни</w:t>
            </w:r>
            <w:r w:rsidRPr="00CA532B">
              <w:rPr>
                <w:rStyle w:val="FontStyle49"/>
                <w:sz w:val="24"/>
                <w:szCs w:val="24"/>
              </w:rPr>
              <w:softHyphen/>
              <w:t>ем по восемь человек в движении. ОРУ с мячами. Упражнения на брусьях</w:t>
            </w:r>
            <w:proofErr w:type="gramStart"/>
            <w:r w:rsidRPr="00CA532B">
              <w:rPr>
                <w:rStyle w:val="FontStyle49"/>
                <w:sz w:val="24"/>
                <w:szCs w:val="24"/>
              </w:rPr>
              <w:t xml:space="preserve"> ,</w:t>
            </w:r>
            <w:proofErr w:type="gramEnd"/>
            <w:r w:rsidRPr="00CA532B">
              <w:rPr>
                <w:rStyle w:val="FontStyle49"/>
                <w:sz w:val="24"/>
                <w:szCs w:val="24"/>
              </w:rPr>
              <w:t>подъем переворотом. Подвижная игра «Кто обгонит?». Развитие силовых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552"/>
        </w:trPr>
        <w:tc>
          <w:tcPr>
            <w:tcW w:w="851" w:type="dxa"/>
            <w:hideMark/>
          </w:tcPr>
          <w:p w:rsidR="005605B6" w:rsidRPr="00CA532B" w:rsidRDefault="005605B6" w:rsidP="005605B6">
            <w:pPr>
              <w:pStyle w:val="a3"/>
              <w:rPr>
                <w:color w:val="000000"/>
              </w:rPr>
            </w:pPr>
            <w:r w:rsidRPr="00CA532B">
              <w:rPr>
                <w:color w:val="000000"/>
              </w:rPr>
              <w:t>24</w:t>
            </w:r>
          </w:p>
        </w:tc>
        <w:tc>
          <w:tcPr>
            <w:tcW w:w="6663" w:type="dxa"/>
          </w:tcPr>
          <w:p w:rsidR="005605B6" w:rsidRPr="00CA532B" w:rsidRDefault="005605B6" w:rsidP="005605B6">
            <w:pPr>
              <w:pStyle w:val="a3"/>
              <w:rPr>
                <w:color w:val="000000"/>
              </w:rPr>
            </w:pPr>
            <w:r w:rsidRPr="00CA532B">
              <w:rPr>
                <w:rStyle w:val="FontStyle49"/>
                <w:sz w:val="24"/>
                <w:szCs w:val="24"/>
              </w:rPr>
              <w:t>Строевой шаг. Повороты на месте. Комбинация на брусьях. Эстафеты. ОРУ в движении. Развитие координационных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546"/>
        </w:trPr>
        <w:tc>
          <w:tcPr>
            <w:tcW w:w="851" w:type="dxa"/>
            <w:hideMark/>
          </w:tcPr>
          <w:p w:rsidR="005605B6" w:rsidRPr="00CA532B" w:rsidRDefault="005605B6" w:rsidP="005605B6">
            <w:pPr>
              <w:pStyle w:val="a3"/>
              <w:rPr>
                <w:color w:val="000000"/>
              </w:rPr>
            </w:pPr>
            <w:r w:rsidRPr="00CA532B">
              <w:rPr>
                <w:color w:val="000000"/>
              </w:rPr>
              <w:t>25</w:t>
            </w:r>
          </w:p>
        </w:tc>
        <w:tc>
          <w:tcPr>
            <w:tcW w:w="6663" w:type="dxa"/>
          </w:tcPr>
          <w:p w:rsidR="005605B6" w:rsidRPr="00CA532B" w:rsidRDefault="005605B6" w:rsidP="005605B6">
            <w:pPr>
              <w:pStyle w:val="a3"/>
              <w:rPr>
                <w:color w:val="000000"/>
              </w:rPr>
            </w:pPr>
            <w:r w:rsidRPr="00CA532B">
              <w:rPr>
                <w:rStyle w:val="FontStyle49"/>
                <w:sz w:val="24"/>
                <w:szCs w:val="24"/>
              </w:rPr>
              <w:t>Строевой шаг. Повороты на месте</w:t>
            </w:r>
            <w:proofErr w:type="gramStart"/>
            <w:r w:rsidRPr="00CA532B">
              <w:rPr>
                <w:rStyle w:val="FontStyle49"/>
                <w:sz w:val="24"/>
                <w:szCs w:val="24"/>
              </w:rPr>
              <w:t>.</w:t>
            </w:r>
            <w:proofErr w:type="gramEnd"/>
            <w:r w:rsidRPr="00CA532B">
              <w:rPr>
                <w:rStyle w:val="FontStyle49"/>
                <w:sz w:val="24"/>
                <w:szCs w:val="24"/>
              </w:rPr>
              <w:t xml:space="preserve"> </w:t>
            </w:r>
            <w:proofErr w:type="gramStart"/>
            <w:r w:rsidRPr="00CA532B">
              <w:rPr>
                <w:rStyle w:val="FontStyle49"/>
                <w:sz w:val="24"/>
                <w:szCs w:val="24"/>
              </w:rPr>
              <w:t>к</w:t>
            </w:r>
            <w:proofErr w:type="gramEnd"/>
            <w:r w:rsidRPr="00CA532B">
              <w:rPr>
                <w:rStyle w:val="FontStyle49"/>
                <w:sz w:val="24"/>
                <w:szCs w:val="24"/>
              </w:rPr>
              <w:t>увырок вперед. Подвижная игра «Два лагеря». ОРУ в движении. Развитие координационных спо</w:t>
            </w:r>
            <w:r w:rsidRPr="00CA532B">
              <w:rPr>
                <w:rStyle w:val="FontStyle49"/>
                <w:sz w:val="24"/>
                <w:szCs w:val="24"/>
              </w:rPr>
              <w:softHyphen/>
              <w:t>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57"/>
        </w:trPr>
        <w:tc>
          <w:tcPr>
            <w:tcW w:w="851" w:type="dxa"/>
            <w:hideMark/>
          </w:tcPr>
          <w:p w:rsidR="005605B6" w:rsidRPr="00CA532B" w:rsidRDefault="005605B6" w:rsidP="005605B6">
            <w:pPr>
              <w:pStyle w:val="a3"/>
              <w:rPr>
                <w:color w:val="000000"/>
              </w:rPr>
            </w:pPr>
            <w:r w:rsidRPr="00CA532B">
              <w:rPr>
                <w:color w:val="000000"/>
              </w:rPr>
              <w:t>26</w:t>
            </w:r>
          </w:p>
        </w:tc>
        <w:tc>
          <w:tcPr>
            <w:tcW w:w="6663" w:type="dxa"/>
            <w:hideMark/>
          </w:tcPr>
          <w:p w:rsidR="005605B6" w:rsidRPr="00CA532B" w:rsidRDefault="005605B6" w:rsidP="005605B6">
            <w:pPr>
              <w:pStyle w:val="a3"/>
              <w:rPr>
                <w:color w:val="000000"/>
              </w:rPr>
            </w:pPr>
            <w:r w:rsidRPr="00CA532B">
              <w:rPr>
                <w:rStyle w:val="FontStyle49"/>
                <w:sz w:val="24"/>
                <w:szCs w:val="24"/>
              </w:rPr>
              <w:t>Строевой шаг. Повороты на месте. Кувырки вперед и назад. ОРУ в движении. Подвижная игра «Смена капитана». Развитие координационных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27</w:t>
            </w:r>
          </w:p>
        </w:tc>
        <w:tc>
          <w:tcPr>
            <w:tcW w:w="6663" w:type="dxa"/>
          </w:tcPr>
          <w:p w:rsidR="005605B6" w:rsidRPr="00CA532B" w:rsidRDefault="005605B6" w:rsidP="005605B6">
            <w:pPr>
              <w:pStyle w:val="a3"/>
              <w:rPr>
                <w:color w:val="000000"/>
              </w:rPr>
            </w:pPr>
            <w:r w:rsidRPr="00CA532B">
              <w:rPr>
                <w:rStyle w:val="FontStyle49"/>
                <w:sz w:val="24"/>
                <w:szCs w:val="24"/>
              </w:rPr>
              <w:t>Строевой шаг. Повороты в движении. Длинный кувырок вперед. Подвижная игра «Бездомный заяц». ОРУ с набивным мячом. Развитие координационных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492"/>
        </w:trPr>
        <w:tc>
          <w:tcPr>
            <w:tcW w:w="851" w:type="dxa"/>
            <w:hideMark/>
          </w:tcPr>
          <w:p w:rsidR="005605B6" w:rsidRPr="00CA532B" w:rsidRDefault="005605B6" w:rsidP="005605B6">
            <w:pPr>
              <w:pStyle w:val="a3"/>
              <w:rPr>
                <w:color w:val="000000"/>
              </w:rPr>
            </w:pPr>
            <w:r w:rsidRPr="00CA532B">
              <w:rPr>
                <w:color w:val="000000"/>
              </w:rPr>
              <w:t>28</w:t>
            </w:r>
          </w:p>
        </w:tc>
        <w:tc>
          <w:tcPr>
            <w:tcW w:w="6663" w:type="dxa"/>
          </w:tcPr>
          <w:p w:rsidR="005605B6" w:rsidRPr="00CA532B" w:rsidRDefault="005605B6" w:rsidP="005605B6">
            <w:pPr>
              <w:pStyle w:val="a3"/>
              <w:rPr>
                <w:color w:val="000000"/>
              </w:rPr>
            </w:pPr>
            <w:r w:rsidRPr="00CA532B">
              <w:rPr>
                <w:rStyle w:val="FontStyle49"/>
                <w:sz w:val="24"/>
                <w:szCs w:val="24"/>
              </w:rPr>
              <w:t>Строевой шаг. Повороты в движении. Стойка на лопатках. Подвижная игра «Челнок». ОРУ с набивным мячом. Развитие координационных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400"/>
        </w:trPr>
        <w:tc>
          <w:tcPr>
            <w:tcW w:w="851" w:type="dxa"/>
          </w:tcPr>
          <w:p w:rsidR="005605B6" w:rsidRPr="00CA532B" w:rsidRDefault="005605B6" w:rsidP="005605B6">
            <w:pPr>
              <w:pStyle w:val="a3"/>
              <w:rPr>
                <w:color w:val="000000"/>
              </w:rPr>
            </w:pPr>
            <w:r w:rsidRPr="00CA532B">
              <w:rPr>
                <w:color w:val="000000"/>
              </w:rPr>
              <w:lastRenderedPageBreak/>
              <w:t>29</w:t>
            </w:r>
          </w:p>
        </w:tc>
        <w:tc>
          <w:tcPr>
            <w:tcW w:w="6663" w:type="dxa"/>
          </w:tcPr>
          <w:p w:rsidR="005605B6" w:rsidRPr="00CA532B" w:rsidRDefault="005605B6" w:rsidP="005605B6">
            <w:pPr>
              <w:pStyle w:val="a3"/>
              <w:rPr>
                <w:color w:val="000000"/>
              </w:rPr>
            </w:pPr>
            <w:r w:rsidRPr="00CA532B">
              <w:rPr>
                <w:color w:val="000000"/>
              </w:rPr>
              <w:t>Строевой шаг. Повороты в движении. Мост из положения лежа. Стойка на лопатках. Эстафеты с обручем. ОРУ в движении. Развитие координационных способностей.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Сдача к</w:t>
            </w:r>
            <w:r w:rsidR="0017123C" w:rsidRPr="00CA532B">
              <w:rPr>
                <w:color w:val="000000"/>
              </w:rPr>
              <w:t xml:space="preserve">онтрольных нормативов </w:t>
            </w: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547"/>
        </w:trPr>
        <w:tc>
          <w:tcPr>
            <w:tcW w:w="851" w:type="dxa"/>
          </w:tcPr>
          <w:p w:rsidR="005605B6" w:rsidRPr="00CA532B" w:rsidRDefault="005605B6" w:rsidP="005605B6">
            <w:pPr>
              <w:pStyle w:val="a3"/>
              <w:jc w:val="center"/>
              <w:rPr>
                <w:color w:val="000000"/>
              </w:rPr>
            </w:pPr>
          </w:p>
        </w:tc>
        <w:tc>
          <w:tcPr>
            <w:tcW w:w="10206" w:type="dxa"/>
            <w:gridSpan w:val="5"/>
          </w:tcPr>
          <w:p w:rsidR="005605B6" w:rsidRPr="00CA532B" w:rsidRDefault="005605B6" w:rsidP="005605B6">
            <w:pPr>
              <w:pStyle w:val="a3"/>
              <w:jc w:val="center"/>
              <w:rPr>
                <w:color w:val="000000"/>
              </w:rPr>
            </w:pPr>
            <w:r w:rsidRPr="00CA532B">
              <w:rPr>
                <w:color w:val="000000"/>
              </w:rPr>
              <w:t>Спортивные игры (36 ч)</w:t>
            </w:r>
          </w:p>
        </w:tc>
      </w:tr>
      <w:tr w:rsidR="005605B6" w:rsidRPr="00CA532B" w:rsidTr="00CA532B">
        <w:trPr>
          <w:trHeight w:val="569"/>
        </w:trPr>
        <w:tc>
          <w:tcPr>
            <w:tcW w:w="851" w:type="dxa"/>
          </w:tcPr>
          <w:p w:rsidR="005605B6" w:rsidRPr="00CA532B" w:rsidRDefault="005605B6" w:rsidP="005605B6">
            <w:pPr>
              <w:pStyle w:val="a3"/>
              <w:rPr>
                <w:color w:val="000000"/>
              </w:rPr>
            </w:pPr>
            <w:r w:rsidRPr="00CA532B">
              <w:rPr>
                <w:color w:val="000000"/>
              </w:rPr>
              <w:t>30</w:t>
            </w:r>
          </w:p>
        </w:tc>
        <w:tc>
          <w:tcPr>
            <w:tcW w:w="6663" w:type="dxa"/>
          </w:tcPr>
          <w:p w:rsidR="005605B6" w:rsidRPr="00CA532B" w:rsidRDefault="005605B6" w:rsidP="005605B6">
            <w:pPr>
              <w:pStyle w:val="a3"/>
              <w:rPr>
                <w:color w:val="000000"/>
              </w:rPr>
            </w:pPr>
            <w:r w:rsidRPr="00CA532B">
              <w:rPr>
                <w:color w:val="000000"/>
              </w:rPr>
              <w:t xml:space="preserve">Волейбол. Техника безопасности на уроках волейбола. </w:t>
            </w:r>
            <w:r w:rsidRPr="00CA532B">
              <w:rPr>
                <w:rStyle w:val="FontStyle49"/>
                <w:sz w:val="24"/>
                <w:szCs w:val="24"/>
              </w:rPr>
              <w:t>Стойка игрока. Техническая подготовка. Передвижения в стойке. Передача мяча двумя руками сверху вперед. Эстафета с элементами волейбола.</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563"/>
        </w:trPr>
        <w:tc>
          <w:tcPr>
            <w:tcW w:w="851" w:type="dxa"/>
            <w:hideMark/>
          </w:tcPr>
          <w:p w:rsidR="005605B6" w:rsidRPr="00CA532B" w:rsidRDefault="005605B6" w:rsidP="005605B6">
            <w:pPr>
              <w:pStyle w:val="a3"/>
              <w:rPr>
                <w:color w:val="000000"/>
              </w:rPr>
            </w:pPr>
            <w:r w:rsidRPr="00CA532B">
              <w:rPr>
                <w:color w:val="000000"/>
              </w:rPr>
              <w:t>31</w:t>
            </w:r>
          </w:p>
        </w:tc>
        <w:tc>
          <w:tcPr>
            <w:tcW w:w="6663" w:type="dxa"/>
          </w:tcPr>
          <w:p w:rsidR="005605B6" w:rsidRPr="00CA532B" w:rsidRDefault="005605B6" w:rsidP="005605B6">
            <w:pPr>
              <w:pStyle w:val="a3"/>
              <w:rPr>
                <w:color w:val="000000"/>
              </w:rPr>
            </w:pPr>
            <w:r w:rsidRPr="00CA532B">
              <w:rPr>
                <w:rStyle w:val="FontStyle49"/>
                <w:sz w:val="24"/>
                <w:szCs w:val="24"/>
              </w:rPr>
              <w:t>Стойка игрока. Техническая подготовка. Передвижения в стойке. Передача мяча двумя руками сверху вперед. Подвижная игра «Пасовка волейболистов».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99"/>
        </w:trPr>
        <w:tc>
          <w:tcPr>
            <w:tcW w:w="851" w:type="dxa"/>
            <w:hideMark/>
          </w:tcPr>
          <w:p w:rsidR="005605B6" w:rsidRPr="00CA532B" w:rsidRDefault="005605B6" w:rsidP="005605B6">
            <w:pPr>
              <w:pStyle w:val="a3"/>
              <w:rPr>
                <w:color w:val="000000"/>
              </w:rPr>
            </w:pPr>
            <w:r w:rsidRPr="00CA532B">
              <w:rPr>
                <w:color w:val="000000"/>
              </w:rPr>
              <w:t>32</w:t>
            </w:r>
          </w:p>
        </w:tc>
        <w:tc>
          <w:tcPr>
            <w:tcW w:w="6663" w:type="dxa"/>
          </w:tcPr>
          <w:p w:rsidR="005605B6" w:rsidRPr="00CA532B" w:rsidRDefault="005605B6" w:rsidP="005605B6">
            <w:pPr>
              <w:pStyle w:val="a3"/>
              <w:rPr>
                <w:color w:val="000000"/>
              </w:rPr>
            </w:pPr>
            <w:r w:rsidRPr="00CA532B">
              <w:rPr>
                <w:rStyle w:val="FontStyle49"/>
                <w:sz w:val="24"/>
                <w:szCs w:val="24"/>
              </w:rPr>
              <w:t xml:space="preserve">Стойка игрока. Техническая подготовка. Передвижения в стойке. Передача мяча двумя руками сверху над собой и вперед в парах. Встречные эстафеты. Подвижная игра с элементами </w:t>
            </w:r>
            <w:proofErr w:type="gramStart"/>
            <w:r w:rsidRPr="00CA532B">
              <w:rPr>
                <w:rStyle w:val="FontStyle49"/>
                <w:sz w:val="24"/>
                <w:szCs w:val="24"/>
              </w:rPr>
              <w:t>в/б</w:t>
            </w:r>
            <w:proofErr w:type="gramEnd"/>
            <w:r w:rsidRPr="00CA532B">
              <w:rPr>
                <w:rStyle w:val="FontStyle49"/>
                <w:sz w:val="24"/>
                <w:szCs w:val="24"/>
              </w:rPr>
              <w:t xml:space="preserve"> «Летучий мяч</w:t>
            </w:r>
            <w:r w:rsidRPr="00CA532B">
              <w:rPr>
                <w:color w:val="000000"/>
              </w:rPr>
              <w:t>»</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98"/>
        </w:trPr>
        <w:tc>
          <w:tcPr>
            <w:tcW w:w="851" w:type="dxa"/>
            <w:hideMark/>
          </w:tcPr>
          <w:p w:rsidR="005605B6" w:rsidRPr="00CA532B" w:rsidRDefault="005605B6" w:rsidP="005605B6">
            <w:pPr>
              <w:pStyle w:val="a3"/>
              <w:rPr>
                <w:color w:val="000000"/>
              </w:rPr>
            </w:pPr>
            <w:r w:rsidRPr="00CA532B">
              <w:rPr>
                <w:color w:val="000000"/>
              </w:rPr>
              <w:t>33</w:t>
            </w:r>
          </w:p>
        </w:tc>
        <w:tc>
          <w:tcPr>
            <w:tcW w:w="6663" w:type="dxa"/>
          </w:tcPr>
          <w:p w:rsidR="005605B6" w:rsidRPr="00CA532B" w:rsidRDefault="005605B6" w:rsidP="005605B6">
            <w:pPr>
              <w:pStyle w:val="a3"/>
              <w:rPr>
                <w:color w:val="000000"/>
              </w:rPr>
            </w:pPr>
            <w:r w:rsidRPr="00CA532B">
              <w:rPr>
                <w:rStyle w:val="FontStyle49"/>
                <w:sz w:val="24"/>
                <w:szCs w:val="24"/>
              </w:rPr>
              <w:t xml:space="preserve">Стойка игрока. Техническая подготовка. Передвижения в стойке. Передача мяча двумя руками сверху над собой и вперед в тройках. Встречные эстафеты. Подвижная игра с элементами </w:t>
            </w:r>
            <w:proofErr w:type="gramStart"/>
            <w:r w:rsidRPr="00CA532B">
              <w:rPr>
                <w:rStyle w:val="FontStyle49"/>
                <w:sz w:val="24"/>
                <w:szCs w:val="24"/>
              </w:rPr>
              <w:t>в/б</w:t>
            </w:r>
            <w:proofErr w:type="gramEnd"/>
            <w:r w:rsidRPr="00CA532B">
              <w:rPr>
                <w:rStyle w:val="FontStyle49"/>
                <w:sz w:val="24"/>
                <w:szCs w:val="24"/>
              </w:rPr>
              <w:t xml:space="preserve"> «Котел</w:t>
            </w:r>
            <w:r w:rsidRPr="00CA532B">
              <w:rPr>
                <w:color w:val="000000"/>
              </w:rPr>
              <w:t>»</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843"/>
        </w:trPr>
        <w:tc>
          <w:tcPr>
            <w:tcW w:w="851" w:type="dxa"/>
            <w:hideMark/>
          </w:tcPr>
          <w:p w:rsidR="005605B6" w:rsidRPr="00CA532B" w:rsidRDefault="005605B6" w:rsidP="005605B6">
            <w:pPr>
              <w:pStyle w:val="a3"/>
              <w:rPr>
                <w:color w:val="000000"/>
              </w:rPr>
            </w:pPr>
            <w:r w:rsidRPr="00CA532B">
              <w:rPr>
                <w:color w:val="000000"/>
              </w:rPr>
              <w:t>34</w:t>
            </w:r>
          </w:p>
        </w:tc>
        <w:tc>
          <w:tcPr>
            <w:tcW w:w="6663" w:type="dxa"/>
          </w:tcPr>
          <w:p w:rsidR="005605B6" w:rsidRPr="00CA532B" w:rsidRDefault="005605B6" w:rsidP="005605B6">
            <w:pPr>
              <w:pStyle w:val="a3"/>
              <w:rPr>
                <w:color w:val="000000"/>
              </w:rPr>
            </w:pPr>
            <w:r w:rsidRPr="00CA532B">
              <w:rPr>
                <w:rStyle w:val="FontStyle49"/>
                <w:sz w:val="24"/>
                <w:szCs w:val="24"/>
              </w:rPr>
              <w:t xml:space="preserve">Техническая подготовка. Стойка игрока. Передвижения в стойке. Передача мяча двумя руками сверху на месте и после передачи вперед через сетку. Встречные и линейные •эстафеты. Подвижная игра с элементами </w:t>
            </w:r>
            <w:proofErr w:type="gramStart"/>
            <w:r w:rsidRPr="00CA532B">
              <w:rPr>
                <w:rStyle w:val="FontStyle49"/>
                <w:sz w:val="24"/>
                <w:szCs w:val="24"/>
              </w:rPr>
              <w:t>в/б</w:t>
            </w:r>
            <w:proofErr w:type="gramEnd"/>
            <w:r w:rsidRPr="00CA532B">
              <w:rPr>
                <w:rStyle w:val="FontStyle49"/>
                <w:sz w:val="24"/>
                <w:szCs w:val="24"/>
              </w:rPr>
              <w:t xml:space="preserve"> «Летучий мяч».</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35</w:t>
            </w:r>
          </w:p>
        </w:tc>
        <w:tc>
          <w:tcPr>
            <w:tcW w:w="6663" w:type="dxa"/>
          </w:tcPr>
          <w:p w:rsidR="005605B6" w:rsidRPr="00CA532B" w:rsidRDefault="005605B6" w:rsidP="005605B6">
            <w:pPr>
              <w:pStyle w:val="a3"/>
              <w:rPr>
                <w:color w:val="000000"/>
              </w:rPr>
            </w:pPr>
            <w:r w:rsidRPr="00CA532B">
              <w:rPr>
                <w:rStyle w:val="FontStyle49"/>
                <w:sz w:val="24"/>
                <w:szCs w:val="24"/>
              </w:rPr>
              <w:t xml:space="preserve">Техническая подготовка. Стойка игрока. Передвижения в стойке. </w:t>
            </w:r>
            <w:proofErr w:type="spellStart"/>
            <w:r w:rsidRPr="00CA532B">
              <w:rPr>
                <w:rStyle w:val="FontStyle49"/>
                <w:sz w:val="24"/>
                <w:szCs w:val="24"/>
              </w:rPr>
              <w:t>Распассовка</w:t>
            </w:r>
            <w:proofErr w:type="spellEnd"/>
            <w:r w:rsidRPr="00CA532B">
              <w:rPr>
                <w:rStyle w:val="FontStyle49"/>
                <w:sz w:val="24"/>
                <w:szCs w:val="24"/>
              </w:rPr>
              <w:t xml:space="preserve">. Встречные и линейные эстафеты с передачами мяча. Подвижные игры с элементами </w:t>
            </w:r>
            <w:proofErr w:type="gramStart"/>
            <w:r w:rsidRPr="00CA532B">
              <w:rPr>
                <w:rStyle w:val="FontStyle49"/>
                <w:sz w:val="24"/>
                <w:szCs w:val="24"/>
              </w:rPr>
              <w:t>в/б</w:t>
            </w:r>
            <w:proofErr w:type="gramEnd"/>
            <w:r w:rsidRPr="00CA532B">
              <w:rPr>
                <w:rStyle w:val="FontStyle49"/>
                <w:sz w:val="24"/>
                <w:szCs w:val="24"/>
              </w:rPr>
              <w:t>.</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36</w:t>
            </w:r>
          </w:p>
        </w:tc>
        <w:tc>
          <w:tcPr>
            <w:tcW w:w="6663" w:type="dxa"/>
            <w:hideMark/>
          </w:tcPr>
          <w:p w:rsidR="005605B6" w:rsidRPr="00CA532B" w:rsidRDefault="005605B6" w:rsidP="005605B6">
            <w:pPr>
              <w:pStyle w:val="a3"/>
              <w:rPr>
                <w:color w:val="000000"/>
              </w:rPr>
            </w:pPr>
            <w:r w:rsidRPr="00CA532B">
              <w:rPr>
                <w:rStyle w:val="FontStyle49"/>
                <w:sz w:val="24"/>
                <w:szCs w:val="24"/>
              </w:rPr>
              <w:t xml:space="preserve">Короткие подачи. Встречные и линейные эстафеты с передачами мяча. Подвижные игры с элементами </w:t>
            </w:r>
            <w:proofErr w:type="gramStart"/>
            <w:r w:rsidRPr="00CA532B">
              <w:rPr>
                <w:rStyle w:val="FontStyle49"/>
                <w:sz w:val="24"/>
                <w:szCs w:val="24"/>
              </w:rPr>
              <w:t>в/б</w:t>
            </w:r>
            <w:proofErr w:type="gramEnd"/>
            <w:r w:rsidRPr="00CA532B">
              <w:rPr>
                <w:rStyle w:val="FontStyle49"/>
                <w:sz w:val="24"/>
                <w:szCs w:val="24"/>
              </w:rPr>
              <w:t>. Игра « Передай мяч»</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848"/>
        </w:trPr>
        <w:tc>
          <w:tcPr>
            <w:tcW w:w="851" w:type="dxa"/>
            <w:hideMark/>
          </w:tcPr>
          <w:p w:rsidR="005605B6" w:rsidRPr="00CA532B" w:rsidRDefault="005605B6" w:rsidP="005605B6">
            <w:pPr>
              <w:pStyle w:val="a3"/>
              <w:rPr>
                <w:color w:val="000000"/>
              </w:rPr>
            </w:pPr>
            <w:r w:rsidRPr="00CA532B">
              <w:rPr>
                <w:color w:val="000000"/>
              </w:rPr>
              <w:t>37</w:t>
            </w:r>
          </w:p>
        </w:tc>
        <w:tc>
          <w:tcPr>
            <w:tcW w:w="6663" w:type="dxa"/>
          </w:tcPr>
          <w:p w:rsidR="005605B6" w:rsidRPr="00CA532B" w:rsidRDefault="005605B6" w:rsidP="005605B6">
            <w:pPr>
              <w:pStyle w:val="a3"/>
              <w:rPr>
                <w:color w:val="000000"/>
              </w:rPr>
            </w:pPr>
            <w:r w:rsidRPr="00CA532B">
              <w:rPr>
                <w:rStyle w:val="FontStyle49"/>
                <w:sz w:val="24"/>
                <w:szCs w:val="24"/>
              </w:rPr>
              <w:t>Прием мяча снизу двумя руками над собой. Эстафеты. Игра в мини-волейбол.</w:t>
            </w:r>
            <w:r w:rsidRPr="00CA532B">
              <w:rPr>
                <w:color w:val="000000"/>
              </w:rPr>
              <w:t> </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1260"/>
        </w:trPr>
        <w:tc>
          <w:tcPr>
            <w:tcW w:w="851" w:type="dxa"/>
            <w:hideMark/>
          </w:tcPr>
          <w:p w:rsidR="005605B6" w:rsidRPr="00CA532B" w:rsidRDefault="005605B6" w:rsidP="005605B6">
            <w:pPr>
              <w:pStyle w:val="a3"/>
              <w:rPr>
                <w:color w:val="000000"/>
              </w:rPr>
            </w:pPr>
            <w:r w:rsidRPr="00CA532B">
              <w:rPr>
                <w:color w:val="000000"/>
              </w:rPr>
              <w:t>38</w:t>
            </w:r>
          </w:p>
        </w:tc>
        <w:tc>
          <w:tcPr>
            <w:tcW w:w="6663" w:type="dxa"/>
          </w:tcPr>
          <w:p w:rsidR="005605B6" w:rsidRPr="00CA532B" w:rsidRDefault="005605B6" w:rsidP="005605B6">
            <w:pPr>
              <w:pStyle w:val="a3"/>
              <w:rPr>
                <w:color w:val="000000"/>
              </w:rPr>
            </w:pPr>
            <w:r w:rsidRPr="00CA532B">
              <w:rPr>
                <w:rStyle w:val="FontStyle49"/>
                <w:sz w:val="24"/>
                <w:szCs w:val="24"/>
              </w:rPr>
              <w:t>Техническая подготовка. Стойка игрока. Передвижения в стойке. Передача мяча двумя руками сверху на месте и после передачи вперед. Прием мяча снизу двумя руками над собой. Эстафеты. Игра в мини-волейбол.</w:t>
            </w:r>
            <w:r w:rsidRPr="00CA532B">
              <w:rPr>
                <w:color w:val="000000"/>
              </w:rPr>
              <w:t> Обсуждение ошибок.</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810"/>
        </w:trPr>
        <w:tc>
          <w:tcPr>
            <w:tcW w:w="851" w:type="dxa"/>
            <w:hideMark/>
          </w:tcPr>
          <w:p w:rsidR="005605B6" w:rsidRPr="00CA532B" w:rsidRDefault="005605B6" w:rsidP="005605B6">
            <w:pPr>
              <w:pStyle w:val="a3"/>
              <w:rPr>
                <w:color w:val="000000"/>
              </w:rPr>
            </w:pPr>
            <w:r w:rsidRPr="00CA532B">
              <w:rPr>
                <w:color w:val="000000"/>
              </w:rPr>
              <w:t>39</w:t>
            </w:r>
          </w:p>
        </w:tc>
        <w:tc>
          <w:tcPr>
            <w:tcW w:w="6663" w:type="dxa"/>
          </w:tcPr>
          <w:p w:rsidR="005605B6" w:rsidRPr="00CA532B" w:rsidRDefault="005605B6" w:rsidP="005605B6">
            <w:pPr>
              <w:pStyle w:val="a3"/>
              <w:rPr>
                <w:color w:val="000000"/>
              </w:rPr>
            </w:pPr>
            <w:r w:rsidRPr="00CA532B">
              <w:rPr>
                <w:rStyle w:val="FontStyle49"/>
                <w:sz w:val="24"/>
                <w:szCs w:val="24"/>
              </w:rPr>
              <w:t>Техническая подготовка. Прием с подачи. Игра в мини-волейбол по правилам.</w:t>
            </w:r>
            <w:r w:rsidRPr="00CA532B">
              <w:rPr>
                <w:color w:val="000000"/>
              </w:rPr>
              <w:t xml:space="preserve"> Обсуждение действий судьи.</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561"/>
        </w:trPr>
        <w:tc>
          <w:tcPr>
            <w:tcW w:w="851" w:type="dxa"/>
          </w:tcPr>
          <w:p w:rsidR="005605B6" w:rsidRPr="00CA532B" w:rsidRDefault="005605B6" w:rsidP="005605B6">
            <w:pPr>
              <w:pStyle w:val="a3"/>
              <w:rPr>
                <w:color w:val="000000"/>
              </w:rPr>
            </w:pPr>
            <w:r w:rsidRPr="00CA532B">
              <w:rPr>
                <w:color w:val="000000"/>
              </w:rPr>
              <w:t>40</w:t>
            </w:r>
          </w:p>
        </w:tc>
        <w:tc>
          <w:tcPr>
            <w:tcW w:w="6663" w:type="dxa"/>
          </w:tcPr>
          <w:p w:rsidR="005605B6" w:rsidRPr="00CA532B" w:rsidRDefault="005605B6" w:rsidP="005605B6">
            <w:pPr>
              <w:pStyle w:val="a3"/>
              <w:rPr>
                <w:color w:val="000000"/>
                <w:shd w:val="clear" w:color="auto" w:fill="FFFFFF"/>
              </w:rPr>
            </w:pPr>
            <w:r w:rsidRPr="00CA532B">
              <w:rPr>
                <w:rStyle w:val="FontStyle49"/>
                <w:sz w:val="24"/>
                <w:szCs w:val="24"/>
              </w:rPr>
              <w:t xml:space="preserve">Техническая подготовка. Стойка игрока. Передвижения в стойке. Верхний и нижний прием с подачи. </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458"/>
        </w:trPr>
        <w:tc>
          <w:tcPr>
            <w:tcW w:w="851" w:type="dxa"/>
          </w:tcPr>
          <w:p w:rsidR="005605B6" w:rsidRPr="00CA532B" w:rsidRDefault="005605B6" w:rsidP="005605B6">
            <w:pPr>
              <w:pStyle w:val="a3"/>
              <w:rPr>
                <w:color w:val="000000"/>
              </w:rPr>
            </w:pPr>
            <w:r w:rsidRPr="00CA532B">
              <w:rPr>
                <w:color w:val="000000"/>
              </w:rPr>
              <w:t>41</w:t>
            </w:r>
          </w:p>
        </w:tc>
        <w:tc>
          <w:tcPr>
            <w:tcW w:w="6663" w:type="dxa"/>
          </w:tcPr>
          <w:p w:rsidR="005605B6" w:rsidRPr="00CA532B" w:rsidRDefault="005605B6" w:rsidP="005605B6">
            <w:pPr>
              <w:pStyle w:val="a3"/>
              <w:rPr>
                <w:color w:val="000000"/>
                <w:shd w:val="clear" w:color="auto" w:fill="FFFFFF"/>
              </w:rPr>
            </w:pPr>
            <w:r w:rsidRPr="00CA532B">
              <w:rPr>
                <w:color w:val="000000"/>
                <w:shd w:val="clear" w:color="auto" w:fill="FFFFFF"/>
              </w:rPr>
              <w:t>Верхняя и нижняя подачи. Игра в мини-волейбол.</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833"/>
        </w:trPr>
        <w:tc>
          <w:tcPr>
            <w:tcW w:w="851" w:type="dxa"/>
          </w:tcPr>
          <w:p w:rsidR="005605B6" w:rsidRPr="00CA532B" w:rsidRDefault="005605B6" w:rsidP="005605B6">
            <w:pPr>
              <w:pStyle w:val="a3"/>
              <w:rPr>
                <w:color w:val="000000"/>
              </w:rPr>
            </w:pPr>
            <w:r w:rsidRPr="00CA532B">
              <w:rPr>
                <w:color w:val="000000"/>
              </w:rPr>
              <w:t>42</w:t>
            </w:r>
          </w:p>
        </w:tc>
        <w:tc>
          <w:tcPr>
            <w:tcW w:w="6663" w:type="dxa"/>
          </w:tcPr>
          <w:p w:rsidR="005605B6" w:rsidRPr="00CA532B" w:rsidRDefault="005605B6" w:rsidP="005605B6">
            <w:pPr>
              <w:rPr>
                <w:rFonts w:ascii="Times New Roman" w:eastAsia="Times New Roman" w:hAnsi="Times New Roman" w:cs="Times New Roman"/>
                <w:color w:val="000000"/>
                <w:sz w:val="24"/>
                <w:szCs w:val="24"/>
                <w:lang w:eastAsia="ru-RU"/>
              </w:rPr>
            </w:pPr>
            <w:r w:rsidRPr="00CA532B">
              <w:rPr>
                <w:rStyle w:val="FontStyle49"/>
                <w:sz w:val="24"/>
                <w:szCs w:val="24"/>
              </w:rPr>
              <w:t>Прием мяча снизу двумя руками над собой и на сетку. Нижняя прямая подача с 3-6 м, прием с подачи. Эстафеты. Игра в мини-волейбол.</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810"/>
        </w:trPr>
        <w:tc>
          <w:tcPr>
            <w:tcW w:w="851" w:type="dxa"/>
          </w:tcPr>
          <w:p w:rsidR="005605B6" w:rsidRPr="00CA532B" w:rsidRDefault="005605B6" w:rsidP="005605B6">
            <w:pPr>
              <w:pStyle w:val="a3"/>
              <w:rPr>
                <w:color w:val="000000"/>
              </w:rPr>
            </w:pPr>
            <w:r w:rsidRPr="00CA532B">
              <w:rPr>
                <w:color w:val="000000"/>
              </w:rPr>
              <w:t>43</w:t>
            </w:r>
          </w:p>
        </w:tc>
        <w:tc>
          <w:tcPr>
            <w:tcW w:w="6663" w:type="dxa"/>
          </w:tcPr>
          <w:p w:rsidR="005605B6" w:rsidRPr="00CA532B" w:rsidRDefault="005605B6" w:rsidP="005605B6">
            <w:pPr>
              <w:pStyle w:val="a3"/>
              <w:rPr>
                <w:color w:val="000000"/>
                <w:shd w:val="clear" w:color="auto" w:fill="FFFFFF"/>
              </w:rPr>
            </w:pPr>
            <w:r w:rsidRPr="00CA532B">
              <w:rPr>
                <w:color w:val="000000"/>
                <w:shd w:val="clear" w:color="auto" w:fill="FFFFFF"/>
              </w:rPr>
              <w:t>Прием с подачи с последующим пасом. Игра в мини-волейбол.</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442"/>
        </w:trPr>
        <w:tc>
          <w:tcPr>
            <w:tcW w:w="851" w:type="dxa"/>
          </w:tcPr>
          <w:p w:rsidR="005605B6" w:rsidRPr="00CA532B" w:rsidRDefault="005605B6" w:rsidP="005605B6">
            <w:pPr>
              <w:pStyle w:val="a3"/>
              <w:rPr>
                <w:color w:val="000000"/>
              </w:rPr>
            </w:pPr>
            <w:r w:rsidRPr="00CA532B">
              <w:rPr>
                <w:color w:val="000000"/>
              </w:rPr>
              <w:t>44</w:t>
            </w:r>
          </w:p>
        </w:tc>
        <w:tc>
          <w:tcPr>
            <w:tcW w:w="6663" w:type="dxa"/>
          </w:tcPr>
          <w:p w:rsidR="005605B6" w:rsidRPr="00CA532B" w:rsidRDefault="005605B6" w:rsidP="005605B6">
            <w:pPr>
              <w:pStyle w:val="a3"/>
              <w:rPr>
                <w:color w:val="000000"/>
                <w:shd w:val="clear" w:color="auto" w:fill="FFFFFF"/>
              </w:rPr>
            </w:pPr>
            <w:r w:rsidRPr="00CA532B">
              <w:rPr>
                <w:color w:val="000000"/>
                <w:shd w:val="clear" w:color="auto" w:fill="FFFFFF"/>
              </w:rPr>
              <w:t>Пас на нападающий удар. Разыгрывание мяча. Игра в мини-волейбол.</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561"/>
        </w:trPr>
        <w:tc>
          <w:tcPr>
            <w:tcW w:w="851" w:type="dxa"/>
          </w:tcPr>
          <w:p w:rsidR="005605B6" w:rsidRPr="00CA532B" w:rsidRDefault="005605B6" w:rsidP="005605B6">
            <w:pPr>
              <w:pStyle w:val="a3"/>
              <w:rPr>
                <w:color w:val="000000"/>
              </w:rPr>
            </w:pPr>
            <w:r w:rsidRPr="00CA532B">
              <w:rPr>
                <w:color w:val="000000"/>
              </w:rPr>
              <w:lastRenderedPageBreak/>
              <w:t>45</w:t>
            </w:r>
          </w:p>
        </w:tc>
        <w:tc>
          <w:tcPr>
            <w:tcW w:w="6663" w:type="dxa"/>
          </w:tcPr>
          <w:p w:rsidR="005605B6" w:rsidRPr="00CA532B" w:rsidRDefault="005605B6" w:rsidP="005605B6">
            <w:pPr>
              <w:pStyle w:val="a3"/>
              <w:rPr>
                <w:color w:val="000000"/>
                <w:shd w:val="clear" w:color="auto" w:fill="FFFFFF"/>
              </w:rPr>
            </w:pPr>
            <w:r w:rsidRPr="00CA532B">
              <w:rPr>
                <w:color w:val="000000"/>
              </w:rPr>
              <w:t>Тактическая подготовка, обсуждение правил игры в волейбол</w:t>
            </w:r>
            <w:r w:rsidRPr="00CA532B">
              <w:rPr>
                <w:color w:val="000000"/>
                <w:shd w:val="clear" w:color="auto" w:fill="FFFFFF"/>
              </w:rPr>
              <w:t>. Сдача норм ГТО.</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46</w:t>
            </w:r>
          </w:p>
        </w:tc>
        <w:tc>
          <w:tcPr>
            <w:tcW w:w="6663" w:type="dxa"/>
          </w:tcPr>
          <w:p w:rsidR="005605B6" w:rsidRPr="00CA532B" w:rsidRDefault="005605B6" w:rsidP="005605B6">
            <w:pPr>
              <w:pStyle w:val="a3"/>
              <w:rPr>
                <w:color w:val="000000"/>
              </w:rPr>
            </w:pPr>
            <w:r w:rsidRPr="00CA532B">
              <w:rPr>
                <w:color w:val="000000"/>
              </w:rPr>
              <w:t>Игра в мини-волейбол по правилам. Судейство.</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15"/>
        </w:trPr>
        <w:tc>
          <w:tcPr>
            <w:tcW w:w="851" w:type="dxa"/>
            <w:hideMark/>
          </w:tcPr>
          <w:p w:rsidR="005605B6" w:rsidRPr="00CA532B" w:rsidRDefault="005605B6" w:rsidP="005605B6">
            <w:pPr>
              <w:pStyle w:val="a3"/>
              <w:rPr>
                <w:color w:val="000000"/>
              </w:rPr>
            </w:pPr>
            <w:r w:rsidRPr="00CA532B">
              <w:rPr>
                <w:color w:val="000000"/>
              </w:rPr>
              <w:t>47</w:t>
            </w:r>
          </w:p>
        </w:tc>
        <w:tc>
          <w:tcPr>
            <w:tcW w:w="6663" w:type="dxa"/>
            <w:noWrap/>
          </w:tcPr>
          <w:p w:rsidR="005605B6" w:rsidRPr="00CA532B" w:rsidRDefault="005605B6" w:rsidP="005605B6">
            <w:pPr>
              <w:pStyle w:val="a3"/>
              <w:rPr>
                <w:color w:val="000000"/>
              </w:rPr>
            </w:pPr>
            <w:r w:rsidRPr="00CA532B">
              <w:rPr>
                <w:color w:val="000000"/>
              </w:rPr>
              <w:t>Игра в мини-волейбол по правилам. Разбор ошибок. Промежуточная контрольная аттестация.</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15"/>
        </w:trPr>
        <w:tc>
          <w:tcPr>
            <w:tcW w:w="851" w:type="dxa"/>
            <w:hideMark/>
          </w:tcPr>
          <w:p w:rsidR="005605B6" w:rsidRPr="00CA532B" w:rsidRDefault="005605B6" w:rsidP="005605B6">
            <w:pPr>
              <w:pStyle w:val="a3"/>
              <w:rPr>
                <w:color w:val="000000"/>
              </w:rPr>
            </w:pPr>
            <w:r w:rsidRPr="00CA532B">
              <w:rPr>
                <w:color w:val="000000"/>
              </w:rPr>
              <w:t>48</w:t>
            </w:r>
          </w:p>
        </w:tc>
        <w:tc>
          <w:tcPr>
            <w:tcW w:w="6663" w:type="dxa"/>
            <w:noWrap/>
          </w:tcPr>
          <w:p w:rsidR="005605B6" w:rsidRPr="00CA532B" w:rsidRDefault="005605B6" w:rsidP="005605B6">
            <w:pPr>
              <w:pStyle w:val="a3"/>
              <w:rPr>
                <w:color w:val="000000"/>
              </w:rPr>
            </w:pPr>
            <w:r w:rsidRPr="00CA532B">
              <w:rPr>
                <w:rStyle w:val="FontStyle49"/>
                <w:sz w:val="24"/>
                <w:szCs w:val="24"/>
              </w:rPr>
              <w:t>Прием мяча снизу двумя руками над собой и на сетку. Эстафеты. Тактика свободного нападения. Игра в мини-волейбол.</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15"/>
        </w:trPr>
        <w:tc>
          <w:tcPr>
            <w:tcW w:w="851" w:type="dxa"/>
            <w:hideMark/>
          </w:tcPr>
          <w:p w:rsidR="005605B6" w:rsidRPr="00CA532B" w:rsidRDefault="005605B6" w:rsidP="005605B6">
            <w:pPr>
              <w:pStyle w:val="a3"/>
              <w:rPr>
                <w:color w:val="000000"/>
              </w:rPr>
            </w:pPr>
            <w:r w:rsidRPr="00CA532B">
              <w:rPr>
                <w:color w:val="000000"/>
              </w:rPr>
              <w:t>49</w:t>
            </w:r>
          </w:p>
        </w:tc>
        <w:tc>
          <w:tcPr>
            <w:tcW w:w="6663" w:type="dxa"/>
            <w:noWrap/>
          </w:tcPr>
          <w:p w:rsidR="005605B6" w:rsidRPr="00CA532B" w:rsidRDefault="005605B6" w:rsidP="005605B6">
            <w:pPr>
              <w:pStyle w:val="a3"/>
              <w:rPr>
                <w:color w:val="000000"/>
              </w:rPr>
            </w:pPr>
            <w:r w:rsidRPr="00CA532B">
              <w:rPr>
                <w:color w:val="000000"/>
              </w:rPr>
              <w:t>Тактика нападения. Нападающий удар. Блокирование.</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630"/>
        </w:trPr>
        <w:tc>
          <w:tcPr>
            <w:tcW w:w="851" w:type="dxa"/>
            <w:hideMark/>
          </w:tcPr>
          <w:p w:rsidR="005605B6" w:rsidRPr="00CA532B" w:rsidRDefault="005605B6" w:rsidP="005605B6">
            <w:pPr>
              <w:pStyle w:val="a3"/>
              <w:rPr>
                <w:color w:val="000000"/>
              </w:rPr>
            </w:pPr>
            <w:r w:rsidRPr="00CA532B">
              <w:rPr>
                <w:color w:val="000000"/>
              </w:rPr>
              <w:t>50</w:t>
            </w:r>
          </w:p>
        </w:tc>
        <w:tc>
          <w:tcPr>
            <w:tcW w:w="6663" w:type="dxa"/>
          </w:tcPr>
          <w:p w:rsidR="005605B6" w:rsidRPr="00CA532B" w:rsidRDefault="005605B6" w:rsidP="005605B6">
            <w:pPr>
              <w:pStyle w:val="a3"/>
              <w:rPr>
                <w:color w:val="000000"/>
              </w:rPr>
            </w:pPr>
            <w:r w:rsidRPr="00CA532B">
              <w:rPr>
                <w:color w:val="000000"/>
              </w:rPr>
              <w:t>Игра в мини-волейбол по правилам. Сдача норм ГТО.</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Учебная игра</w:t>
            </w: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15"/>
        </w:trPr>
        <w:tc>
          <w:tcPr>
            <w:tcW w:w="851" w:type="dxa"/>
          </w:tcPr>
          <w:p w:rsidR="005605B6" w:rsidRPr="00CA532B" w:rsidRDefault="005605B6" w:rsidP="005605B6">
            <w:pPr>
              <w:pStyle w:val="a3"/>
              <w:jc w:val="center"/>
              <w:rPr>
                <w:lang w:eastAsia="ar-SA"/>
              </w:rPr>
            </w:pPr>
          </w:p>
        </w:tc>
        <w:tc>
          <w:tcPr>
            <w:tcW w:w="10206" w:type="dxa"/>
            <w:gridSpan w:val="5"/>
          </w:tcPr>
          <w:p w:rsidR="005605B6" w:rsidRPr="00CA532B" w:rsidRDefault="005605B6" w:rsidP="005605B6">
            <w:pPr>
              <w:pStyle w:val="a3"/>
              <w:jc w:val="center"/>
              <w:rPr>
                <w:color w:val="000000"/>
              </w:rPr>
            </w:pPr>
            <w:r w:rsidRPr="00CA532B">
              <w:rPr>
                <w:lang w:eastAsia="ar-SA"/>
              </w:rPr>
              <w:t>Лыжная подготовка (18 ч)</w:t>
            </w: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51</w:t>
            </w:r>
          </w:p>
        </w:tc>
        <w:tc>
          <w:tcPr>
            <w:tcW w:w="6663" w:type="dxa"/>
            <w:noWrap/>
          </w:tcPr>
          <w:p w:rsidR="005605B6" w:rsidRPr="00CA532B" w:rsidRDefault="005605B6" w:rsidP="005605B6">
            <w:pPr>
              <w:pStyle w:val="a3"/>
              <w:rPr>
                <w:color w:val="000000"/>
              </w:rPr>
            </w:pPr>
            <w:r w:rsidRPr="00CA532B">
              <w:rPr>
                <w:color w:val="000000"/>
              </w:rPr>
              <w:t>Техника безопасности на уроках лыжной подготовки. Основные требования к одежде и обуви во время занятий, значение занятий для укрепления здоровья и закаливания. Скользящий шаг без палок.</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52</w:t>
            </w:r>
          </w:p>
        </w:tc>
        <w:tc>
          <w:tcPr>
            <w:tcW w:w="6663" w:type="dxa"/>
            <w:noWrap/>
          </w:tcPr>
          <w:p w:rsidR="005605B6" w:rsidRPr="00CA532B" w:rsidRDefault="005605B6" w:rsidP="005605B6">
            <w:pPr>
              <w:pStyle w:val="a3"/>
              <w:rPr>
                <w:color w:val="000000"/>
              </w:rPr>
            </w:pPr>
            <w:r w:rsidRPr="00CA532B">
              <w:t xml:space="preserve">Попеременный </w:t>
            </w:r>
            <w:proofErr w:type="spellStart"/>
            <w:r w:rsidRPr="00CA532B">
              <w:t>двухшажный</w:t>
            </w:r>
            <w:proofErr w:type="spellEnd"/>
            <w:r w:rsidRPr="00CA532B">
              <w:t xml:space="preserve"> ход.</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53</w:t>
            </w:r>
          </w:p>
        </w:tc>
        <w:tc>
          <w:tcPr>
            <w:tcW w:w="6663" w:type="dxa"/>
            <w:noWrap/>
          </w:tcPr>
          <w:p w:rsidR="005605B6" w:rsidRPr="00CA532B" w:rsidRDefault="005605B6" w:rsidP="005605B6">
            <w:pPr>
              <w:pStyle w:val="a3"/>
              <w:rPr>
                <w:color w:val="000000"/>
              </w:rPr>
            </w:pPr>
            <w:r w:rsidRPr="00CA532B">
              <w:t xml:space="preserve">Одновременный </w:t>
            </w:r>
            <w:proofErr w:type="spellStart"/>
            <w:r w:rsidRPr="00CA532B">
              <w:t>бесшажный</w:t>
            </w:r>
            <w:proofErr w:type="spellEnd"/>
            <w:r w:rsidRPr="00CA532B">
              <w:t xml:space="preserve"> ход.</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54</w:t>
            </w:r>
          </w:p>
        </w:tc>
        <w:tc>
          <w:tcPr>
            <w:tcW w:w="6663" w:type="dxa"/>
            <w:noWrap/>
          </w:tcPr>
          <w:p w:rsidR="005605B6" w:rsidRPr="00CA532B" w:rsidRDefault="005605B6" w:rsidP="005605B6">
            <w:pPr>
              <w:pStyle w:val="a3"/>
              <w:rPr>
                <w:color w:val="000000"/>
              </w:rPr>
            </w:pPr>
            <w:r w:rsidRPr="00CA532B">
              <w:t xml:space="preserve">Одновременный </w:t>
            </w:r>
            <w:proofErr w:type="spellStart"/>
            <w:r w:rsidRPr="00CA532B">
              <w:t>двухшажный</w:t>
            </w:r>
            <w:proofErr w:type="spellEnd"/>
            <w:r w:rsidRPr="00CA532B">
              <w:t xml:space="preserve"> ход.</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55</w:t>
            </w:r>
          </w:p>
        </w:tc>
        <w:tc>
          <w:tcPr>
            <w:tcW w:w="6663" w:type="dxa"/>
            <w:noWrap/>
          </w:tcPr>
          <w:p w:rsidR="005605B6" w:rsidRPr="00CA532B" w:rsidRDefault="005605B6" w:rsidP="005605B6">
            <w:pPr>
              <w:pStyle w:val="a3"/>
              <w:rPr>
                <w:color w:val="000000"/>
              </w:rPr>
            </w:pPr>
            <w:r w:rsidRPr="00CA532B">
              <w:t>Коньковый ход без палок.</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56</w:t>
            </w:r>
          </w:p>
        </w:tc>
        <w:tc>
          <w:tcPr>
            <w:tcW w:w="6663" w:type="dxa"/>
            <w:noWrap/>
          </w:tcPr>
          <w:p w:rsidR="005605B6" w:rsidRPr="00CA532B" w:rsidRDefault="005605B6" w:rsidP="005605B6">
            <w:pPr>
              <w:pStyle w:val="a3"/>
              <w:rPr>
                <w:color w:val="000000"/>
              </w:rPr>
            </w:pPr>
            <w:r w:rsidRPr="00CA532B">
              <w:t>Коньковый ход с палками.</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1" w:type="dxa"/>
          </w:tcPr>
          <w:p w:rsidR="005605B6" w:rsidRPr="00CA532B" w:rsidRDefault="005605B6" w:rsidP="005605B6">
            <w:pPr>
              <w:pStyle w:val="a3"/>
              <w:rPr>
                <w:color w:val="000000"/>
              </w:rPr>
            </w:pPr>
            <w:r w:rsidRPr="00CA532B">
              <w:rPr>
                <w:color w:val="000000"/>
              </w:rPr>
              <w:t>58</w:t>
            </w:r>
          </w:p>
        </w:tc>
        <w:tc>
          <w:tcPr>
            <w:tcW w:w="6663" w:type="dxa"/>
            <w:noWrap/>
          </w:tcPr>
          <w:p w:rsidR="005605B6" w:rsidRPr="00CA532B" w:rsidRDefault="005605B6" w:rsidP="005605B6">
            <w:pPr>
              <w:pStyle w:val="a3"/>
              <w:rPr>
                <w:color w:val="000000"/>
              </w:rPr>
            </w:pPr>
            <w:r w:rsidRPr="00CA532B">
              <w:t xml:space="preserve">Попеременный </w:t>
            </w:r>
            <w:proofErr w:type="spellStart"/>
            <w:r w:rsidRPr="00CA532B">
              <w:t>четырехшажный</w:t>
            </w:r>
            <w:proofErr w:type="spellEnd"/>
            <w:r w:rsidRPr="00CA532B">
              <w:t xml:space="preserve"> ход.</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59</w:t>
            </w:r>
          </w:p>
        </w:tc>
        <w:tc>
          <w:tcPr>
            <w:tcW w:w="6663" w:type="dxa"/>
          </w:tcPr>
          <w:p w:rsidR="005605B6" w:rsidRPr="00CA532B" w:rsidRDefault="005605B6" w:rsidP="005605B6">
            <w:pPr>
              <w:pStyle w:val="a3"/>
              <w:rPr>
                <w:color w:val="000000"/>
              </w:rPr>
            </w:pPr>
            <w:r w:rsidRPr="00CA532B">
              <w:t>Подъём «ёлочкой». Спуск в высокой стойке.</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60</w:t>
            </w:r>
          </w:p>
        </w:tc>
        <w:tc>
          <w:tcPr>
            <w:tcW w:w="6663" w:type="dxa"/>
          </w:tcPr>
          <w:p w:rsidR="005605B6" w:rsidRPr="00CA532B" w:rsidRDefault="005605B6" w:rsidP="005605B6">
            <w:pPr>
              <w:pStyle w:val="a3"/>
              <w:rPr>
                <w:color w:val="000000"/>
              </w:rPr>
            </w:pPr>
            <w:r w:rsidRPr="00CA532B">
              <w:t>Подъем «</w:t>
            </w:r>
            <w:proofErr w:type="spellStart"/>
            <w:r w:rsidRPr="00CA532B">
              <w:t>полуелочкой</w:t>
            </w:r>
            <w:proofErr w:type="spellEnd"/>
            <w:r w:rsidRPr="00CA532B">
              <w:t>». Спуск в высокой стойке. Торможение «плугом».</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61</w:t>
            </w:r>
          </w:p>
        </w:tc>
        <w:tc>
          <w:tcPr>
            <w:tcW w:w="6663" w:type="dxa"/>
          </w:tcPr>
          <w:p w:rsidR="005605B6" w:rsidRPr="00CA532B" w:rsidRDefault="005605B6" w:rsidP="005605B6">
            <w:pPr>
              <w:pStyle w:val="a3"/>
              <w:rPr>
                <w:color w:val="000000"/>
              </w:rPr>
            </w:pPr>
            <w:r w:rsidRPr="00CA532B">
              <w:rPr>
                <w:color w:val="000000"/>
              </w:rPr>
              <w:t>Подъем «лесенкой». Спуск в низкой стойке. Торможение падением.</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1" w:type="dxa"/>
            <w:hideMark/>
          </w:tcPr>
          <w:p w:rsidR="005605B6" w:rsidRPr="00CA532B" w:rsidRDefault="005605B6" w:rsidP="005605B6">
            <w:pPr>
              <w:pStyle w:val="a3"/>
              <w:rPr>
                <w:color w:val="000000"/>
              </w:rPr>
            </w:pPr>
            <w:r w:rsidRPr="00CA532B">
              <w:rPr>
                <w:color w:val="000000"/>
              </w:rPr>
              <w:t>62</w:t>
            </w:r>
          </w:p>
        </w:tc>
        <w:tc>
          <w:tcPr>
            <w:tcW w:w="6663" w:type="dxa"/>
            <w:noWrap/>
          </w:tcPr>
          <w:p w:rsidR="005605B6" w:rsidRPr="00CA532B" w:rsidRDefault="005605B6" w:rsidP="005605B6">
            <w:pPr>
              <w:pStyle w:val="a3"/>
              <w:rPr>
                <w:color w:val="000000"/>
              </w:rPr>
            </w:pPr>
            <w:r w:rsidRPr="00CA532B">
              <w:rPr>
                <w:color w:val="000000"/>
              </w:rPr>
              <w:t>Игры на лыжах.</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294"/>
        </w:trPr>
        <w:tc>
          <w:tcPr>
            <w:tcW w:w="851" w:type="dxa"/>
            <w:hideMark/>
          </w:tcPr>
          <w:p w:rsidR="005605B6" w:rsidRPr="00CA532B" w:rsidRDefault="005605B6" w:rsidP="005605B6">
            <w:pPr>
              <w:pStyle w:val="a3"/>
              <w:rPr>
                <w:color w:val="000000"/>
              </w:rPr>
            </w:pPr>
            <w:r w:rsidRPr="00CA532B">
              <w:rPr>
                <w:color w:val="000000"/>
              </w:rPr>
              <w:t>63</w:t>
            </w:r>
          </w:p>
        </w:tc>
        <w:tc>
          <w:tcPr>
            <w:tcW w:w="6663" w:type="dxa"/>
          </w:tcPr>
          <w:p w:rsidR="005605B6" w:rsidRPr="00CA532B" w:rsidRDefault="005605B6" w:rsidP="005605B6">
            <w:pPr>
              <w:pStyle w:val="a3"/>
              <w:rPr>
                <w:color w:val="000000"/>
              </w:rPr>
            </w:pPr>
            <w:r w:rsidRPr="00CA532B">
              <w:t>Непрерывное передвижение 1,5 км.</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1"/>
        </w:trPr>
        <w:tc>
          <w:tcPr>
            <w:tcW w:w="851" w:type="dxa"/>
            <w:hideMark/>
          </w:tcPr>
          <w:p w:rsidR="005605B6" w:rsidRPr="00CA532B" w:rsidRDefault="005605B6" w:rsidP="005605B6">
            <w:pPr>
              <w:pStyle w:val="a3"/>
              <w:rPr>
                <w:color w:val="000000"/>
              </w:rPr>
            </w:pPr>
            <w:r w:rsidRPr="00CA532B">
              <w:rPr>
                <w:color w:val="000000"/>
              </w:rPr>
              <w:t>64</w:t>
            </w:r>
          </w:p>
        </w:tc>
        <w:tc>
          <w:tcPr>
            <w:tcW w:w="6663" w:type="dxa"/>
          </w:tcPr>
          <w:p w:rsidR="005605B6" w:rsidRPr="00CA532B" w:rsidRDefault="005605B6" w:rsidP="005605B6">
            <w:pPr>
              <w:pStyle w:val="a3"/>
              <w:rPr>
                <w:color w:val="000000"/>
              </w:rPr>
            </w:pPr>
            <w:r w:rsidRPr="00CA532B">
              <w:t>Сдача норм ГТО. Сдача контрольных нормативов.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8"/>
        </w:trPr>
        <w:tc>
          <w:tcPr>
            <w:tcW w:w="851" w:type="dxa"/>
            <w:hideMark/>
          </w:tcPr>
          <w:p w:rsidR="005605B6" w:rsidRPr="00CA532B" w:rsidRDefault="005605B6" w:rsidP="005605B6">
            <w:pPr>
              <w:pStyle w:val="a3"/>
              <w:rPr>
                <w:color w:val="000000"/>
              </w:rPr>
            </w:pPr>
            <w:r w:rsidRPr="00CA532B">
              <w:rPr>
                <w:color w:val="000000"/>
              </w:rPr>
              <w:t>65</w:t>
            </w:r>
          </w:p>
        </w:tc>
        <w:tc>
          <w:tcPr>
            <w:tcW w:w="6663" w:type="dxa"/>
          </w:tcPr>
          <w:p w:rsidR="005605B6" w:rsidRPr="00CA532B" w:rsidRDefault="005605B6" w:rsidP="005605B6">
            <w:pPr>
              <w:pStyle w:val="a3"/>
              <w:rPr>
                <w:color w:val="000000"/>
              </w:rPr>
            </w:pPr>
            <w:r w:rsidRPr="00CA532B">
              <w:rPr>
                <w:color w:val="000000"/>
              </w:rPr>
              <w:t>Эстафеты на лыжах.</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0"/>
        </w:trPr>
        <w:tc>
          <w:tcPr>
            <w:tcW w:w="851" w:type="dxa"/>
            <w:hideMark/>
          </w:tcPr>
          <w:p w:rsidR="005605B6" w:rsidRPr="00CA532B" w:rsidRDefault="005605B6" w:rsidP="005605B6">
            <w:pPr>
              <w:pStyle w:val="a3"/>
              <w:rPr>
                <w:color w:val="000000"/>
              </w:rPr>
            </w:pPr>
            <w:r w:rsidRPr="00CA532B">
              <w:rPr>
                <w:color w:val="000000"/>
              </w:rPr>
              <w:t>66</w:t>
            </w:r>
          </w:p>
        </w:tc>
        <w:tc>
          <w:tcPr>
            <w:tcW w:w="6663" w:type="dxa"/>
          </w:tcPr>
          <w:p w:rsidR="005605B6" w:rsidRPr="00CA532B" w:rsidRDefault="005605B6" w:rsidP="005605B6">
            <w:pPr>
              <w:pStyle w:val="a3"/>
              <w:rPr>
                <w:color w:val="000000"/>
              </w:rPr>
            </w:pPr>
            <w:r w:rsidRPr="00CA532B">
              <w:t>Спуски и подъёмы. Преодоление небольших неровностей.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6"/>
        </w:trPr>
        <w:tc>
          <w:tcPr>
            <w:tcW w:w="851" w:type="dxa"/>
            <w:hideMark/>
          </w:tcPr>
          <w:p w:rsidR="005605B6" w:rsidRPr="00CA532B" w:rsidRDefault="005605B6" w:rsidP="005605B6">
            <w:pPr>
              <w:pStyle w:val="a3"/>
              <w:rPr>
                <w:color w:val="000000"/>
              </w:rPr>
            </w:pPr>
            <w:r w:rsidRPr="00CA532B">
              <w:rPr>
                <w:color w:val="000000"/>
              </w:rPr>
              <w:t>67</w:t>
            </w:r>
          </w:p>
        </w:tc>
        <w:tc>
          <w:tcPr>
            <w:tcW w:w="6663" w:type="dxa"/>
          </w:tcPr>
          <w:p w:rsidR="005605B6" w:rsidRPr="00CA532B" w:rsidRDefault="005605B6" w:rsidP="005605B6">
            <w:pPr>
              <w:pStyle w:val="a3"/>
              <w:rPr>
                <w:color w:val="000000"/>
              </w:rPr>
            </w:pPr>
            <w:r w:rsidRPr="00CA532B">
              <w:t>Лыжный туризм.</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22"/>
        </w:trPr>
        <w:tc>
          <w:tcPr>
            <w:tcW w:w="851" w:type="dxa"/>
            <w:hideMark/>
          </w:tcPr>
          <w:p w:rsidR="005605B6" w:rsidRPr="00CA532B" w:rsidRDefault="005605B6" w:rsidP="005605B6">
            <w:pPr>
              <w:pStyle w:val="a3"/>
              <w:rPr>
                <w:color w:val="000000"/>
              </w:rPr>
            </w:pPr>
            <w:r w:rsidRPr="00CA532B">
              <w:rPr>
                <w:color w:val="000000"/>
              </w:rPr>
              <w:t>68</w:t>
            </w:r>
          </w:p>
        </w:tc>
        <w:tc>
          <w:tcPr>
            <w:tcW w:w="6663" w:type="dxa"/>
          </w:tcPr>
          <w:p w:rsidR="005605B6" w:rsidRPr="00CA532B" w:rsidRDefault="005605B6" w:rsidP="005605B6">
            <w:pPr>
              <w:pStyle w:val="a3"/>
              <w:rPr>
                <w:color w:val="000000"/>
              </w:rPr>
            </w:pPr>
            <w:r w:rsidRPr="00CA532B">
              <w:rPr>
                <w:color w:val="000000"/>
              </w:rPr>
              <w:t>Гонка 1 км.</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Сдача к</w:t>
            </w:r>
            <w:r w:rsidR="0017123C" w:rsidRPr="00CA532B">
              <w:rPr>
                <w:color w:val="000000"/>
              </w:rPr>
              <w:t xml:space="preserve">онтрольных нормативов </w:t>
            </w: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380"/>
        </w:trPr>
        <w:tc>
          <w:tcPr>
            <w:tcW w:w="851" w:type="dxa"/>
          </w:tcPr>
          <w:p w:rsidR="005605B6" w:rsidRPr="00CA532B" w:rsidRDefault="005605B6" w:rsidP="005605B6">
            <w:pPr>
              <w:pStyle w:val="a3"/>
              <w:jc w:val="center"/>
              <w:rPr>
                <w:color w:val="000000"/>
              </w:rPr>
            </w:pPr>
          </w:p>
        </w:tc>
        <w:tc>
          <w:tcPr>
            <w:tcW w:w="10206" w:type="dxa"/>
            <w:gridSpan w:val="5"/>
          </w:tcPr>
          <w:p w:rsidR="005605B6" w:rsidRPr="00CA532B" w:rsidRDefault="005605B6" w:rsidP="005605B6">
            <w:pPr>
              <w:pStyle w:val="a3"/>
              <w:jc w:val="center"/>
              <w:rPr>
                <w:color w:val="000000"/>
              </w:rPr>
            </w:pPr>
            <w:r w:rsidRPr="00CA532B">
              <w:rPr>
                <w:color w:val="000000"/>
              </w:rPr>
              <w:t>Баскетбол (15 ч.)</w:t>
            </w:r>
          </w:p>
        </w:tc>
      </w:tr>
      <w:tr w:rsidR="005605B6" w:rsidRPr="00CA532B" w:rsidTr="00CB0084">
        <w:trPr>
          <w:trHeight w:val="410"/>
        </w:trPr>
        <w:tc>
          <w:tcPr>
            <w:tcW w:w="851" w:type="dxa"/>
            <w:hideMark/>
          </w:tcPr>
          <w:p w:rsidR="005605B6" w:rsidRPr="00CA532B" w:rsidRDefault="005605B6" w:rsidP="005605B6">
            <w:pPr>
              <w:pStyle w:val="a3"/>
              <w:rPr>
                <w:color w:val="000000"/>
              </w:rPr>
            </w:pPr>
            <w:r w:rsidRPr="00CA532B">
              <w:rPr>
                <w:color w:val="000000"/>
              </w:rPr>
              <w:t>69</w:t>
            </w:r>
          </w:p>
        </w:tc>
        <w:tc>
          <w:tcPr>
            <w:tcW w:w="6663" w:type="dxa"/>
          </w:tcPr>
          <w:p w:rsidR="005605B6" w:rsidRPr="00CA532B" w:rsidRDefault="005605B6" w:rsidP="005605B6">
            <w:pPr>
              <w:pStyle w:val="a3"/>
              <w:rPr>
                <w:color w:val="000000"/>
              </w:rPr>
            </w:pPr>
            <w:r w:rsidRPr="00CA532B">
              <w:rPr>
                <w:color w:val="000000"/>
              </w:rPr>
              <w:t>Техника безопасности на уроках баскетбола. Правила игры в баскетбол.</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6"/>
        </w:trPr>
        <w:tc>
          <w:tcPr>
            <w:tcW w:w="851" w:type="dxa"/>
            <w:hideMark/>
          </w:tcPr>
          <w:p w:rsidR="005605B6" w:rsidRPr="00CA532B" w:rsidRDefault="005605B6" w:rsidP="005605B6">
            <w:pPr>
              <w:pStyle w:val="a3"/>
              <w:rPr>
                <w:color w:val="000000"/>
              </w:rPr>
            </w:pPr>
            <w:r w:rsidRPr="00CA532B">
              <w:rPr>
                <w:color w:val="000000"/>
              </w:rPr>
              <w:t>70</w:t>
            </w:r>
          </w:p>
        </w:tc>
        <w:tc>
          <w:tcPr>
            <w:tcW w:w="6663" w:type="dxa"/>
          </w:tcPr>
          <w:p w:rsidR="005605B6" w:rsidRPr="00CA532B" w:rsidRDefault="005605B6" w:rsidP="005605B6">
            <w:pPr>
              <w:pStyle w:val="a3"/>
              <w:rPr>
                <w:color w:val="000000"/>
              </w:rPr>
            </w:pPr>
            <w:r w:rsidRPr="00CA532B">
              <w:rPr>
                <w:rStyle w:val="FontStyle49"/>
                <w:sz w:val="24"/>
                <w:szCs w:val="24"/>
              </w:rPr>
              <w:t>Техническая подготовка. Стойка и передвижения игрока. Остановка прыжком. Ведение мяча на месте. Ловля мяча двумя руками от груди на месте в парах. Игра в мини-баскетбол. Развитие координационных качеств.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712"/>
        </w:trPr>
        <w:tc>
          <w:tcPr>
            <w:tcW w:w="851" w:type="dxa"/>
            <w:hideMark/>
          </w:tcPr>
          <w:p w:rsidR="005605B6" w:rsidRPr="00CA532B" w:rsidRDefault="005605B6" w:rsidP="005605B6">
            <w:pPr>
              <w:pStyle w:val="a3"/>
              <w:rPr>
                <w:color w:val="000000"/>
              </w:rPr>
            </w:pPr>
            <w:r w:rsidRPr="00CA532B">
              <w:rPr>
                <w:color w:val="000000"/>
              </w:rPr>
              <w:t>71</w:t>
            </w:r>
          </w:p>
        </w:tc>
        <w:tc>
          <w:tcPr>
            <w:tcW w:w="6663" w:type="dxa"/>
          </w:tcPr>
          <w:p w:rsidR="005605B6" w:rsidRPr="00CA532B" w:rsidRDefault="005605B6" w:rsidP="005605B6">
            <w:pPr>
              <w:pStyle w:val="a3"/>
              <w:rPr>
                <w:color w:val="000000"/>
              </w:rPr>
            </w:pPr>
            <w:r w:rsidRPr="00CA532B">
              <w:rPr>
                <w:rStyle w:val="FontStyle49"/>
                <w:sz w:val="24"/>
                <w:szCs w:val="24"/>
              </w:rPr>
              <w:t>Броски в кольцо. Ловля мяча двумя руками от груди на месте в парах. Игра в мини-баскетбол. Развитие координационных качеств.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945"/>
        </w:trPr>
        <w:tc>
          <w:tcPr>
            <w:tcW w:w="851" w:type="dxa"/>
            <w:hideMark/>
          </w:tcPr>
          <w:p w:rsidR="005605B6" w:rsidRPr="00CA532B" w:rsidRDefault="005605B6" w:rsidP="005605B6">
            <w:pPr>
              <w:pStyle w:val="a3"/>
              <w:rPr>
                <w:color w:val="000000"/>
              </w:rPr>
            </w:pPr>
            <w:r w:rsidRPr="00CA532B">
              <w:rPr>
                <w:color w:val="000000"/>
              </w:rPr>
              <w:lastRenderedPageBreak/>
              <w:t>72</w:t>
            </w:r>
          </w:p>
        </w:tc>
        <w:tc>
          <w:tcPr>
            <w:tcW w:w="6663" w:type="dxa"/>
          </w:tcPr>
          <w:p w:rsidR="005605B6" w:rsidRPr="00CA532B" w:rsidRDefault="005605B6" w:rsidP="005605B6">
            <w:pPr>
              <w:pStyle w:val="a3"/>
              <w:rPr>
                <w:color w:val="000000"/>
              </w:rPr>
            </w:pPr>
            <w:r w:rsidRPr="00CA532B">
              <w:rPr>
                <w:rStyle w:val="FontStyle49"/>
                <w:sz w:val="24"/>
                <w:szCs w:val="24"/>
              </w:rPr>
              <w:t xml:space="preserve">Техническая подготовка. Стойка и передвижения игрока. Ведение мяча на месте с разной высотой </w:t>
            </w:r>
            <w:proofErr w:type="spellStart"/>
            <w:r w:rsidRPr="00CA532B">
              <w:rPr>
                <w:rStyle w:val="FontStyle49"/>
                <w:sz w:val="24"/>
                <w:szCs w:val="24"/>
              </w:rPr>
              <w:t>отскокаЛовля</w:t>
            </w:r>
            <w:proofErr w:type="spellEnd"/>
            <w:r w:rsidRPr="00CA532B">
              <w:rPr>
                <w:rStyle w:val="FontStyle49"/>
                <w:sz w:val="24"/>
                <w:szCs w:val="24"/>
              </w:rPr>
              <w:t xml:space="preserve"> мяча двумя руками от груди на месте в тройках. Бросок двумя руками от головы после ловли мяча. Игра в мини-баскетбол. Развитие координационных качеств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52"/>
        </w:trPr>
        <w:tc>
          <w:tcPr>
            <w:tcW w:w="851" w:type="dxa"/>
            <w:hideMark/>
          </w:tcPr>
          <w:p w:rsidR="005605B6" w:rsidRPr="00CA532B" w:rsidRDefault="005605B6" w:rsidP="005605B6">
            <w:pPr>
              <w:pStyle w:val="a3"/>
              <w:rPr>
                <w:color w:val="000000"/>
              </w:rPr>
            </w:pPr>
            <w:r w:rsidRPr="00CA532B">
              <w:rPr>
                <w:color w:val="000000"/>
              </w:rPr>
              <w:t>73</w:t>
            </w:r>
          </w:p>
        </w:tc>
        <w:tc>
          <w:tcPr>
            <w:tcW w:w="6663" w:type="dxa"/>
          </w:tcPr>
          <w:p w:rsidR="005605B6" w:rsidRPr="00CA532B" w:rsidRDefault="005605B6" w:rsidP="005605B6">
            <w:pPr>
              <w:pStyle w:val="a3"/>
              <w:rPr>
                <w:color w:val="000000"/>
              </w:rPr>
            </w:pPr>
            <w:r w:rsidRPr="00CA532B">
              <w:rPr>
                <w:rStyle w:val="FontStyle49"/>
                <w:sz w:val="24"/>
                <w:szCs w:val="24"/>
              </w:rPr>
              <w:t xml:space="preserve">Техническая подготовка. Стойка и передвижения игрока. Ведение мяча на месте правой </w:t>
            </w:r>
            <w:r w:rsidRPr="00CA532B">
              <w:rPr>
                <w:rStyle w:val="FontStyle46"/>
                <w:i w:val="0"/>
                <w:sz w:val="24"/>
                <w:szCs w:val="24"/>
              </w:rPr>
              <w:t xml:space="preserve">(левой) </w:t>
            </w:r>
            <w:r w:rsidRPr="00CA532B">
              <w:rPr>
                <w:rStyle w:val="FontStyle49"/>
                <w:sz w:val="24"/>
                <w:szCs w:val="24"/>
              </w:rPr>
              <w:t>рукой. Остановка прыжком. Ловля мяча двумя руками от груди на месте в парах с шагом. Игра в мини-баскетбол. Развитие координационных качеств. Тактическая подготовка. Решение задач игровой и соревновательной деятельности с помощью двигательных действий.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274"/>
        </w:trPr>
        <w:tc>
          <w:tcPr>
            <w:tcW w:w="851" w:type="dxa"/>
            <w:hideMark/>
          </w:tcPr>
          <w:p w:rsidR="005605B6" w:rsidRPr="00CA532B" w:rsidRDefault="005605B6" w:rsidP="005605B6">
            <w:pPr>
              <w:pStyle w:val="a3"/>
              <w:rPr>
                <w:color w:val="000000"/>
              </w:rPr>
            </w:pPr>
            <w:r w:rsidRPr="00CA532B">
              <w:rPr>
                <w:color w:val="000000"/>
              </w:rPr>
              <w:t>74</w:t>
            </w:r>
          </w:p>
        </w:tc>
        <w:tc>
          <w:tcPr>
            <w:tcW w:w="6663" w:type="dxa"/>
          </w:tcPr>
          <w:p w:rsidR="005605B6" w:rsidRPr="00CA532B" w:rsidRDefault="005605B6" w:rsidP="005605B6">
            <w:pPr>
              <w:pStyle w:val="a3"/>
              <w:rPr>
                <w:color w:val="000000"/>
              </w:rPr>
            </w:pPr>
            <w:r w:rsidRPr="00CA532B">
              <w:rPr>
                <w:color w:val="000000"/>
              </w:rPr>
              <w:t>Броски по кольцу, подбор, добивание. Игра в бадминтон.</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06"/>
        </w:trPr>
        <w:tc>
          <w:tcPr>
            <w:tcW w:w="851" w:type="dxa"/>
            <w:hideMark/>
          </w:tcPr>
          <w:p w:rsidR="005605B6" w:rsidRPr="00CA532B" w:rsidRDefault="005605B6" w:rsidP="005605B6">
            <w:pPr>
              <w:pStyle w:val="a3"/>
              <w:rPr>
                <w:color w:val="000000"/>
              </w:rPr>
            </w:pPr>
            <w:r w:rsidRPr="00CA532B">
              <w:rPr>
                <w:color w:val="000000"/>
              </w:rPr>
              <w:t>75</w:t>
            </w:r>
          </w:p>
        </w:tc>
        <w:tc>
          <w:tcPr>
            <w:tcW w:w="6663" w:type="dxa"/>
          </w:tcPr>
          <w:p w:rsidR="005605B6" w:rsidRPr="00CA532B" w:rsidRDefault="005605B6" w:rsidP="005605B6">
            <w:pP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Техническая подготовка. Стойка и передвижения игрока. Ведение мяча в движении шагом. Остановка двумя шагами. Ловля мяча двумя руками от груди на месте в круге. </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2"/>
        </w:trPr>
        <w:tc>
          <w:tcPr>
            <w:tcW w:w="851" w:type="dxa"/>
            <w:hideMark/>
          </w:tcPr>
          <w:p w:rsidR="005605B6" w:rsidRPr="00CA532B" w:rsidRDefault="005605B6" w:rsidP="005605B6">
            <w:pPr>
              <w:pStyle w:val="a3"/>
              <w:rPr>
                <w:color w:val="000000"/>
              </w:rPr>
            </w:pPr>
            <w:r w:rsidRPr="00CA532B">
              <w:rPr>
                <w:color w:val="000000"/>
              </w:rPr>
              <w:t>76</w:t>
            </w:r>
          </w:p>
        </w:tc>
        <w:tc>
          <w:tcPr>
            <w:tcW w:w="6663" w:type="dxa"/>
          </w:tcPr>
          <w:p w:rsidR="005605B6" w:rsidRPr="00CA532B" w:rsidRDefault="005605B6" w:rsidP="005605B6">
            <w:pPr>
              <w:pStyle w:val="a3"/>
              <w:rPr>
                <w:color w:val="000000"/>
              </w:rPr>
            </w:pPr>
            <w:r w:rsidRPr="00CA532B">
              <w:rPr>
                <w:rStyle w:val="FontStyle49"/>
                <w:sz w:val="24"/>
                <w:szCs w:val="24"/>
              </w:rPr>
              <w:t>Бросок двумя руками от головы с места. Броски в кольцо. Действия нападающего против нескольких защитников. Игра в мини-баскетбол. Развитие координационных качеств. Игра в бадминтон.</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7"/>
        </w:trPr>
        <w:tc>
          <w:tcPr>
            <w:tcW w:w="851" w:type="dxa"/>
            <w:hideMark/>
          </w:tcPr>
          <w:p w:rsidR="005605B6" w:rsidRPr="00CA532B" w:rsidRDefault="005605B6" w:rsidP="005605B6">
            <w:pPr>
              <w:pStyle w:val="a3"/>
              <w:rPr>
                <w:color w:val="000000"/>
              </w:rPr>
            </w:pPr>
            <w:r w:rsidRPr="00CA532B">
              <w:rPr>
                <w:color w:val="000000"/>
              </w:rPr>
              <w:t>77</w:t>
            </w:r>
          </w:p>
        </w:tc>
        <w:tc>
          <w:tcPr>
            <w:tcW w:w="6663" w:type="dxa"/>
          </w:tcPr>
          <w:p w:rsidR="005605B6" w:rsidRPr="00CA532B" w:rsidRDefault="005605B6" w:rsidP="005605B6">
            <w:pPr>
              <w:pStyle w:val="a3"/>
              <w:rPr>
                <w:color w:val="000000"/>
              </w:rPr>
            </w:pPr>
            <w:r w:rsidRPr="00CA532B">
              <w:rPr>
                <w:rStyle w:val="FontStyle49"/>
                <w:sz w:val="24"/>
                <w:szCs w:val="24"/>
              </w:rPr>
              <w:t>Техническая подготовка. Стойка и передвижения игрока. Ведение мяча с изменением скорости. Ловля мяча двумя руками от груди в квадрате. Бросок двумя руками снизу в движении. Игра в мини-баскетбол. Развитие координационных качеств. Обсуждение правил игры.</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282"/>
        </w:trPr>
        <w:tc>
          <w:tcPr>
            <w:tcW w:w="851" w:type="dxa"/>
            <w:hideMark/>
          </w:tcPr>
          <w:p w:rsidR="005605B6" w:rsidRPr="00CA532B" w:rsidRDefault="005605B6" w:rsidP="005605B6">
            <w:pPr>
              <w:pStyle w:val="a3"/>
              <w:rPr>
                <w:color w:val="000000"/>
              </w:rPr>
            </w:pPr>
            <w:r w:rsidRPr="00CA532B">
              <w:rPr>
                <w:color w:val="000000"/>
              </w:rPr>
              <w:t>78</w:t>
            </w:r>
          </w:p>
        </w:tc>
        <w:tc>
          <w:tcPr>
            <w:tcW w:w="6663" w:type="dxa"/>
          </w:tcPr>
          <w:p w:rsidR="005605B6" w:rsidRPr="00CA532B" w:rsidRDefault="005605B6" w:rsidP="005605B6">
            <w:pPr>
              <w:pStyle w:val="a3"/>
              <w:rPr>
                <w:color w:val="000000"/>
              </w:rPr>
            </w:pPr>
            <w:r w:rsidRPr="00CA532B">
              <w:rPr>
                <w:rStyle w:val="FontStyle49"/>
                <w:sz w:val="24"/>
                <w:szCs w:val="24"/>
              </w:rPr>
              <w:t>Техническая подготовка. Передача в движении с атакой на кольцо.</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945"/>
        </w:trPr>
        <w:tc>
          <w:tcPr>
            <w:tcW w:w="851" w:type="dxa"/>
            <w:hideMark/>
          </w:tcPr>
          <w:p w:rsidR="005605B6" w:rsidRPr="00CA532B" w:rsidRDefault="005605B6" w:rsidP="005605B6">
            <w:pPr>
              <w:pStyle w:val="a3"/>
              <w:rPr>
                <w:color w:val="000000"/>
              </w:rPr>
            </w:pPr>
            <w:r w:rsidRPr="00CA532B">
              <w:rPr>
                <w:color w:val="000000"/>
              </w:rPr>
              <w:t>79</w:t>
            </w:r>
          </w:p>
        </w:tc>
        <w:tc>
          <w:tcPr>
            <w:tcW w:w="6663" w:type="dxa"/>
          </w:tcPr>
          <w:p w:rsidR="005605B6" w:rsidRPr="00CA532B" w:rsidRDefault="005605B6" w:rsidP="005605B6">
            <w:pPr>
              <w:rPr>
                <w:rFonts w:ascii="Times New Roman" w:eastAsia="Times New Roman" w:hAnsi="Times New Roman" w:cs="Times New Roman"/>
                <w:color w:val="000000"/>
                <w:sz w:val="24"/>
                <w:szCs w:val="24"/>
                <w:lang w:eastAsia="ru-RU"/>
              </w:rPr>
            </w:pPr>
            <w:r w:rsidRPr="00CA532B">
              <w:rPr>
                <w:rStyle w:val="FontStyle49"/>
                <w:sz w:val="24"/>
                <w:szCs w:val="24"/>
              </w:rPr>
              <w:t xml:space="preserve">Техническая подготовка. Стойка и передвижения игрока. Ведение мяча с изменением скорости. Бросок двумя руками снизу в движении. Тактическая подготовка.  Позиционное нападение </w:t>
            </w:r>
            <w:r w:rsidRPr="00CA532B">
              <w:rPr>
                <w:rStyle w:val="FontStyle42"/>
                <w:i w:val="0"/>
                <w:sz w:val="24"/>
                <w:szCs w:val="24"/>
              </w:rPr>
              <w:t>(5</w:t>
            </w:r>
            <w:proofErr w:type="gramStart"/>
            <w:r w:rsidRPr="00CA532B">
              <w:rPr>
                <w:rStyle w:val="FontStyle42"/>
                <w:i w:val="0"/>
                <w:sz w:val="24"/>
                <w:szCs w:val="24"/>
              </w:rPr>
              <w:t xml:space="preserve"> :</w:t>
            </w:r>
            <w:proofErr w:type="gramEnd"/>
            <w:r w:rsidRPr="00CA532B">
              <w:rPr>
                <w:rStyle w:val="FontStyle42"/>
                <w:i w:val="0"/>
                <w:sz w:val="24"/>
                <w:szCs w:val="24"/>
              </w:rPr>
              <w:t xml:space="preserve"> 0) </w:t>
            </w:r>
            <w:r w:rsidRPr="00CA532B">
              <w:rPr>
                <w:rStyle w:val="FontStyle49"/>
                <w:sz w:val="24"/>
                <w:szCs w:val="24"/>
              </w:rPr>
              <w:t>без изменения позиции игроков. Игра в мини-баскетбол. Развитие координационных качеств. Игра в бадминтон.</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815"/>
        </w:trPr>
        <w:tc>
          <w:tcPr>
            <w:tcW w:w="851" w:type="dxa"/>
            <w:hideMark/>
          </w:tcPr>
          <w:p w:rsidR="005605B6" w:rsidRPr="00CA532B" w:rsidRDefault="005605B6" w:rsidP="005605B6">
            <w:pPr>
              <w:pStyle w:val="a3"/>
              <w:rPr>
                <w:color w:val="000000"/>
              </w:rPr>
            </w:pPr>
            <w:r w:rsidRPr="00CA532B">
              <w:rPr>
                <w:color w:val="000000"/>
              </w:rPr>
              <w:t>80</w:t>
            </w:r>
          </w:p>
        </w:tc>
        <w:tc>
          <w:tcPr>
            <w:tcW w:w="6663" w:type="dxa"/>
          </w:tcPr>
          <w:p w:rsidR="005605B6" w:rsidRPr="00CA532B" w:rsidRDefault="005605B6" w:rsidP="005605B6">
            <w:pPr>
              <w:pStyle w:val="p17"/>
              <w:shd w:val="clear" w:color="auto" w:fill="FFFFFF"/>
              <w:spacing w:after="199" w:afterAutospacing="0"/>
              <w:rPr>
                <w:color w:val="000000"/>
              </w:rPr>
            </w:pPr>
            <w:r w:rsidRPr="00CA532B">
              <w:rPr>
                <w:rStyle w:val="FontStyle49"/>
                <w:sz w:val="24"/>
                <w:szCs w:val="24"/>
              </w:rPr>
              <w:t>Техническая подготовка. Стойка и передвижения игрока. Ведение мяча с изменением скорости. Бросок двумя руками снизу в движении. Судейство.</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917"/>
        </w:trPr>
        <w:tc>
          <w:tcPr>
            <w:tcW w:w="851" w:type="dxa"/>
            <w:hideMark/>
          </w:tcPr>
          <w:p w:rsidR="005605B6" w:rsidRPr="00CA532B" w:rsidRDefault="005605B6" w:rsidP="005605B6">
            <w:pPr>
              <w:pStyle w:val="a3"/>
              <w:rPr>
                <w:color w:val="000000"/>
              </w:rPr>
            </w:pPr>
            <w:r w:rsidRPr="00CA532B">
              <w:rPr>
                <w:color w:val="000000"/>
              </w:rPr>
              <w:t>81</w:t>
            </w:r>
          </w:p>
        </w:tc>
        <w:tc>
          <w:tcPr>
            <w:tcW w:w="6663" w:type="dxa"/>
          </w:tcPr>
          <w:p w:rsidR="005605B6" w:rsidRPr="00CA532B" w:rsidRDefault="005605B6" w:rsidP="005605B6">
            <w:pPr>
              <w:pStyle w:val="p17"/>
              <w:shd w:val="clear" w:color="auto" w:fill="FFFFFF"/>
              <w:spacing w:after="199" w:afterAutospacing="0"/>
              <w:rPr>
                <w:color w:val="000000"/>
              </w:rPr>
            </w:pPr>
            <w:r w:rsidRPr="00CA532B">
              <w:rPr>
                <w:rStyle w:val="FontStyle49"/>
                <w:sz w:val="24"/>
                <w:szCs w:val="24"/>
              </w:rPr>
              <w:t xml:space="preserve">Техническая подготовка. Стойка и передвижения игрока. Ведение мяча с изменением скорости и высоты отскока. Бросок двумя руками снизу после ловли мяча. Тактическая подготовка. Позиционное нападение </w:t>
            </w:r>
            <w:r w:rsidRPr="00CA532B">
              <w:rPr>
                <w:rStyle w:val="FontStyle46"/>
                <w:i w:val="0"/>
                <w:sz w:val="24"/>
                <w:szCs w:val="24"/>
              </w:rPr>
              <w:t>(5</w:t>
            </w:r>
            <w:proofErr w:type="gramStart"/>
            <w:r w:rsidRPr="00CA532B">
              <w:rPr>
                <w:rStyle w:val="FontStyle46"/>
                <w:i w:val="0"/>
                <w:sz w:val="24"/>
                <w:szCs w:val="24"/>
              </w:rPr>
              <w:t xml:space="preserve"> :</w:t>
            </w:r>
            <w:proofErr w:type="gramEnd"/>
            <w:r w:rsidRPr="00CA532B">
              <w:rPr>
                <w:rStyle w:val="FontStyle46"/>
                <w:i w:val="0"/>
                <w:sz w:val="24"/>
                <w:szCs w:val="24"/>
              </w:rPr>
              <w:t xml:space="preserve"> 0) </w:t>
            </w:r>
            <w:r w:rsidRPr="00CA532B">
              <w:rPr>
                <w:rStyle w:val="FontStyle49"/>
                <w:sz w:val="24"/>
                <w:szCs w:val="24"/>
              </w:rPr>
              <w:t>без изменения позиции игроков. Игра в мини-баскетбол. Развитие координационных качеств.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1" w:type="dxa"/>
            <w:hideMark/>
          </w:tcPr>
          <w:p w:rsidR="005605B6" w:rsidRPr="00CA532B" w:rsidRDefault="005605B6" w:rsidP="005605B6">
            <w:pPr>
              <w:pStyle w:val="a3"/>
              <w:rPr>
                <w:color w:val="000000"/>
              </w:rPr>
            </w:pPr>
            <w:r w:rsidRPr="00CA532B">
              <w:rPr>
                <w:color w:val="000000"/>
              </w:rPr>
              <w:t>82</w:t>
            </w:r>
          </w:p>
        </w:tc>
        <w:tc>
          <w:tcPr>
            <w:tcW w:w="6663" w:type="dxa"/>
          </w:tcPr>
          <w:p w:rsidR="005605B6" w:rsidRPr="00CA532B" w:rsidRDefault="005605B6" w:rsidP="005605B6">
            <w:pPr>
              <w:pStyle w:val="a3"/>
              <w:rPr>
                <w:color w:val="000000"/>
              </w:rPr>
            </w:pPr>
            <w:r w:rsidRPr="00CA532B">
              <w:rPr>
                <w:color w:val="000000"/>
              </w:rPr>
              <w:t>Тактика защиты. Заслоны. Длинные передачи.</w:t>
            </w:r>
            <w:r w:rsidRPr="00CA532B">
              <w:rPr>
                <w:rStyle w:val="FontStyle49"/>
                <w:sz w:val="24"/>
                <w:szCs w:val="24"/>
              </w:rPr>
              <w:t xml:space="preserve"> Игра в мини-баскетбол. Игра в бадминтон.</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1" w:type="dxa"/>
            <w:hideMark/>
          </w:tcPr>
          <w:p w:rsidR="005605B6" w:rsidRPr="00CA532B" w:rsidRDefault="005605B6" w:rsidP="005605B6">
            <w:pPr>
              <w:pStyle w:val="a3"/>
              <w:rPr>
                <w:color w:val="000000"/>
              </w:rPr>
            </w:pPr>
            <w:r w:rsidRPr="00CA532B">
              <w:rPr>
                <w:color w:val="000000"/>
              </w:rPr>
              <w:t>83</w:t>
            </w:r>
          </w:p>
        </w:tc>
        <w:tc>
          <w:tcPr>
            <w:tcW w:w="6663" w:type="dxa"/>
          </w:tcPr>
          <w:p w:rsidR="005605B6" w:rsidRPr="00CA532B" w:rsidRDefault="005605B6" w:rsidP="005605B6">
            <w:pPr>
              <w:pStyle w:val="a3"/>
              <w:rPr>
                <w:color w:val="000000"/>
              </w:rPr>
            </w:pPr>
            <w:r w:rsidRPr="00CA532B">
              <w:rPr>
                <w:rStyle w:val="FontStyle49"/>
                <w:sz w:val="24"/>
                <w:szCs w:val="24"/>
              </w:rPr>
              <w:t>Техническая подготовка. Стойка и передвижения игрока. Ведение мяча с изменением скорости и высоты отскока. Со</w:t>
            </w:r>
            <w:r w:rsidRPr="00CA532B">
              <w:rPr>
                <w:rStyle w:val="FontStyle49"/>
                <w:sz w:val="24"/>
                <w:szCs w:val="24"/>
              </w:rPr>
              <w:softHyphen/>
              <w:t xml:space="preserve">четание приемов: </w:t>
            </w:r>
            <w:r w:rsidRPr="00CA532B">
              <w:rPr>
                <w:rStyle w:val="FontStyle46"/>
                <w:i w:val="0"/>
                <w:sz w:val="24"/>
                <w:szCs w:val="24"/>
              </w:rPr>
              <w:t xml:space="preserve">(ведение - остановка - бросок). </w:t>
            </w:r>
            <w:r w:rsidRPr="00CA532B">
              <w:rPr>
                <w:rStyle w:val="FontStyle49"/>
                <w:sz w:val="24"/>
                <w:szCs w:val="24"/>
              </w:rPr>
              <w:t xml:space="preserve">Тактическая подготовка. Позиционное нападение через </w:t>
            </w:r>
            <w:proofErr w:type="spellStart"/>
            <w:r w:rsidRPr="00CA532B">
              <w:rPr>
                <w:rStyle w:val="FontStyle49"/>
                <w:sz w:val="24"/>
                <w:szCs w:val="24"/>
              </w:rPr>
              <w:t>скрестный</w:t>
            </w:r>
            <w:proofErr w:type="spellEnd"/>
            <w:r w:rsidRPr="00CA532B">
              <w:rPr>
                <w:rStyle w:val="FontStyle49"/>
                <w:sz w:val="24"/>
                <w:szCs w:val="24"/>
              </w:rPr>
              <w:t xml:space="preserve"> выход. Игра в мини-баскетбол. Развитие ко</w:t>
            </w:r>
            <w:r w:rsidRPr="00CA532B">
              <w:rPr>
                <w:rStyle w:val="FontStyle49"/>
                <w:sz w:val="24"/>
                <w:szCs w:val="24"/>
              </w:rPr>
              <w:softHyphen/>
              <w:t>ординационных качеств.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Учебная игра</w:t>
            </w: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A532B">
        <w:trPr>
          <w:trHeight w:val="422"/>
        </w:trPr>
        <w:tc>
          <w:tcPr>
            <w:tcW w:w="851" w:type="dxa"/>
          </w:tcPr>
          <w:p w:rsidR="005605B6" w:rsidRPr="00CA532B" w:rsidRDefault="005605B6" w:rsidP="005605B6">
            <w:pPr>
              <w:pStyle w:val="a3"/>
              <w:jc w:val="center"/>
              <w:rPr>
                <w:lang w:eastAsia="ar-SA"/>
              </w:rPr>
            </w:pPr>
          </w:p>
        </w:tc>
        <w:tc>
          <w:tcPr>
            <w:tcW w:w="10206" w:type="dxa"/>
            <w:gridSpan w:val="5"/>
          </w:tcPr>
          <w:p w:rsidR="005605B6" w:rsidRPr="00CA532B" w:rsidRDefault="005605B6" w:rsidP="005605B6">
            <w:pPr>
              <w:pStyle w:val="a3"/>
              <w:jc w:val="center"/>
              <w:rPr>
                <w:color w:val="000000"/>
              </w:rPr>
            </w:pPr>
            <w:r w:rsidRPr="00CA532B">
              <w:rPr>
                <w:lang w:eastAsia="ar-SA"/>
              </w:rPr>
              <w:t xml:space="preserve">Легкая атлетика </w:t>
            </w:r>
            <w:r w:rsidRPr="00CA532B">
              <w:rPr>
                <w:bCs/>
                <w:spacing w:val="10"/>
                <w:lang w:eastAsia="ar-SA"/>
              </w:rPr>
              <w:t>(10</w:t>
            </w:r>
            <w:r w:rsidRPr="00CA532B">
              <w:rPr>
                <w:bCs/>
                <w:lang w:eastAsia="ar-SA"/>
              </w:rPr>
              <w:t xml:space="preserve"> </w:t>
            </w:r>
            <w:r w:rsidRPr="00CA532B">
              <w:rPr>
                <w:lang w:eastAsia="ar-SA"/>
              </w:rPr>
              <w:t>ч)</w:t>
            </w:r>
          </w:p>
        </w:tc>
      </w:tr>
      <w:tr w:rsidR="005605B6" w:rsidRPr="00CA532B" w:rsidTr="00CB0084">
        <w:trPr>
          <w:trHeight w:val="688"/>
        </w:trPr>
        <w:tc>
          <w:tcPr>
            <w:tcW w:w="851" w:type="dxa"/>
            <w:hideMark/>
          </w:tcPr>
          <w:p w:rsidR="005605B6" w:rsidRPr="00CA532B" w:rsidRDefault="005605B6" w:rsidP="005605B6">
            <w:pPr>
              <w:pStyle w:val="a3"/>
              <w:rPr>
                <w:color w:val="000000"/>
              </w:rPr>
            </w:pPr>
            <w:r w:rsidRPr="00CA532B">
              <w:rPr>
                <w:color w:val="000000"/>
              </w:rPr>
              <w:lastRenderedPageBreak/>
              <w:t>84</w:t>
            </w:r>
          </w:p>
        </w:tc>
        <w:tc>
          <w:tcPr>
            <w:tcW w:w="6663" w:type="dxa"/>
          </w:tcPr>
          <w:p w:rsidR="005605B6" w:rsidRPr="00CA532B" w:rsidRDefault="005605B6" w:rsidP="005605B6">
            <w:pPr>
              <w:pStyle w:val="a3"/>
              <w:rPr>
                <w:color w:val="000000"/>
              </w:rPr>
            </w:pPr>
            <w:r w:rsidRPr="00CA532B">
              <w:rPr>
                <w:color w:val="000000"/>
              </w:rPr>
              <w:t xml:space="preserve">Техника безопасности на уроках легкой атлетики. </w:t>
            </w:r>
            <w:r w:rsidRPr="00CA532B">
              <w:rPr>
                <w:lang w:eastAsia="ar-SA"/>
              </w:rPr>
              <w:t xml:space="preserve">Бег в равномерном темпе </w:t>
            </w:r>
            <w:r w:rsidRPr="00CA532B">
              <w:rPr>
                <w:b/>
                <w:bCs/>
                <w:iCs/>
                <w:lang w:eastAsia="ar-SA"/>
              </w:rPr>
              <w:t xml:space="preserve">(1000 м). </w:t>
            </w:r>
            <w:r w:rsidRPr="00CA532B">
              <w:rPr>
                <w:bCs/>
                <w:iCs/>
                <w:lang w:eastAsia="ar-SA"/>
              </w:rPr>
              <w:t xml:space="preserve">Туризм, ориентирование на местности. </w:t>
            </w:r>
            <w:r w:rsidRPr="00CA532B">
              <w:rPr>
                <w:lang w:eastAsia="ar-SA"/>
              </w:rPr>
              <w:t>ОРУ. Спе</w:t>
            </w:r>
            <w:r w:rsidRPr="00CA532B">
              <w:rPr>
                <w:lang w:eastAsia="ar-SA"/>
              </w:rPr>
              <w:softHyphen/>
              <w:t>циальные беговые упражнения. Развитие вы</w:t>
            </w:r>
            <w:r w:rsidRPr="00CA532B">
              <w:rPr>
                <w:lang w:eastAsia="ar-SA"/>
              </w:rPr>
              <w:softHyphen/>
              <w:t>носливости.</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712"/>
        </w:trPr>
        <w:tc>
          <w:tcPr>
            <w:tcW w:w="851" w:type="dxa"/>
            <w:hideMark/>
          </w:tcPr>
          <w:p w:rsidR="005605B6" w:rsidRPr="00CA532B" w:rsidRDefault="005605B6" w:rsidP="005605B6">
            <w:pPr>
              <w:pStyle w:val="a3"/>
              <w:rPr>
                <w:color w:val="000000"/>
              </w:rPr>
            </w:pPr>
            <w:r w:rsidRPr="00CA532B">
              <w:rPr>
                <w:color w:val="000000"/>
              </w:rPr>
              <w:t>85</w:t>
            </w:r>
          </w:p>
        </w:tc>
        <w:tc>
          <w:tcPr>
            <w:tcW w:w="6663" w:type="dxa"/>
          </w:tcPr>
          <w:p w:rsidR="005605B6" w:rsidRPr="00CA532B" w:rsidRDefault="005605B6" w:rsidP="005605B6">
            <w:pPr>
              <w:pStyle w:val="a3"/>
              <w:rPr>
                <w:color w:val="000000"/>
              </w:rPr>
            </w:pPr>
            <w:r w:rsidRPr="00CA532B">
              <w:rPr>
                <w:color w:val="000000"/>
              </w:rPr>
              <w:t xml:space="preserve">Тактика бега на длинные дистанции. Виды дыхания. </w:t>
            </w:r>
            <w:r w:rsidRPr="00CA532B">
              <w:rPr>
                <w:lang w:eastAsia="ar-SA"/>
              </w:rPr>
              <w:t>Спе</w:t>
            </w:r>
            <w:r w:rsidRPr="00CA532B">
              <w:rPr>
                <w:lang w:eastAsia="ar-SA"/>
              </w:rPr>
              <w:softHyphen/>
              <w:t>циальные беговые упражнения. Развитие вы</w:t>
            </w:r>
            <w:r w:rsidRPr="00CA532B">
              <w:rPr>
                <w:lang w:eastAsia="ar-SA"/>
              </w:rPr>
              <w:softHyphen/>
              <w:t>носливости.</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0"/>
        </w:trPr>
        <w:tc>
          <w:tcPr>
            <w:tcW w:w="851" w:type="dxa"/>
            <w:hideMark/>
          </w:tcPr>
          <w:p w:rsidR="005605B6" w:rsidRPr="00CA532B" w:rsidRDefault="005605B6" w:rsidP="005605B6">
            <w:pPr>
              <w:pStyle w:val="a3"/>
              <w:rPr>
                <w:color w:val="000000"/>
              </w:rPr>
            </w:pPr>
            <w:r w:rsidRPr="00CA532B">
              <w:rPr>
                <w:color w:val="000000"/>
              </w:rPr>
              <w:t>86</w:t>
            </w:r>
          </w:p>
        </w:tc>
        <w:tc>
          <w:tcPr>
            <w:tcW w:w="6663" w:type="dxa"/>
          </w:tcPr>
          <w:p w:rsidR="005605B6" w:rsidRPr="00CA532B" w:rsidRDefault="005605B6" w:rsidP="005605B6">
            <w:pPr>
              <w:pStyle w:val="a3"/>
              <w:rPr>
                <w:color w:val="000000"/>
              </w:rPr>
            </w:pPr>
            <w:r w:rsidRPr="00CA532B">
              <w:rPr>
                <w:lang w:eastAsia="ar-SA"/>
              </w:rPr>
              <w:t xml:space="preserve">Высокий старт </w:t>
            </w:r>
            <w:r w:rsidRPr="00CA532B">
              <w:rPr>
                <w:b/>
                <w:bCs/>
                <w:iCs/>
                <w:lang w:eastAsia="ar-SA"/>
              </w:rPr>
              <w:t xml:space="preserve">(до 10-15 м), </w:t>
            </w:r>
            <w:r w:rsidRPr="00CA532B">
              <w:rPr>
                <w:lang w:eastAsia="ar-SA"/>
              </w:rPr>
              <w:t xml:space="preserve">бег с ускорением </w:t>
            </w:r>
            <w:r w:rsidRPr="00CA532B">
              <w:rPr>
                <w:b/>
                <w:bCs/>
                <w:iCs/>
                <w:lang w:eastAsia="ar-SA"/>
              </w:rPr>
              <w:t xml:space="preserve">(30-40 м). </w:t>
            </w:r>
            <w:r w:rsidRPr="00CA532B">
              <w:rPr>
                <w:lang w:eastAsia="ar-SA"/>
              </w:rPr>
              <w:t>Встречная эстафета. Специальные беговые упражнения. Развитие скоростных качеств. Старты из различных исходных положений.</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700"/>
        </w:trPr>
        <w:tc>
          <w:tcPr>
            <w:tcW w:w="851" w:type="dxa"/>
            <w:hideMark/>
          </w:tcPr>
          <w:p w:rsidR="005605B6" w:rsidRPr="00CA532B" w:rsidRDefault="005605B6" w:rsidP="005605B6">
            <w:pPr>
              <w:pStyle w:val="a3"/>
              <w:rPr>
                <w:color w:val="000000"/>
              </w:rPr>
            </w:pPr>
            <w:r w:rsidRPr="00CA532B">
              <w:rPr>
                <w:color w:val="000000"/>
              </w:rPr>
              <w:t>87</w:t>
            </w:r>
          </w:p>
        </w:tc>
        <w:tc>
          <w:tcPr>
            <w:tcW w:w="6663" w:type="dxa"/>
          </w:tcPr>
          <w:p w:rsidR="005605B6" w:rsidRPr="00CA532B" w:rsidRDefault="005605B6" w:rsidP="005605B6">
            <w:pPr>
              <w:pStyle w:val="a3"/>
              <w:rPr>
                <w:color w:val="000000"/>
              </w:rPr>
            </w:pPr>
            <w:r w:rsidRPr="00CA532B">
              <w:rPr>
                <w:lang w:eastAsia="ar-SA"/>
              </w:rPr>
              <w:t xml:space="preserve">Высокий старт </w:t>
            </w:r>
            <w:r w:rsidRPr="00CA532B">
              <w:rPr>
                <w:b/>
                <w:bCs/>
                <w:iCs/>
                <w:lang w:eastAsia="ar-SA"/>
              </w:rPr>
              <w:t xml:space="preserve">(до 10-15 м), </w:t>
            </w:r>
            <w:r w:rsidRPr="00CA532B">
              <w:rPr>
                <w:lang w:eastAsia="ar-SA"/>
              </w:rPr>
              <w:t xml:space="preserve">бег с ускорением </w:t>
            </w:r>
            <w:r w:rsidRPr="00CA532B">
              <w:rPr>
                <w:b/>
                <w:bCs/>
                <w:iCs/>
                <w:lang w:eastAsia="ar-SA"/>
              </w:rPr>
              <w:t xml:space="preserve">(40-50 м), </w:t>
            </w:r>
            <w:r w:rsidRPr="00CA532B">
              <w:rPr>
                <w:lang w:eastAsia="ar-SA"/>
              </w:rPr>
              <w:t>бег по дистанции. Специальные беговые упражнения. Развитие скоростных возможностей. Встречная эстафета.</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54"/>
        </w:trPr>
        <w:tc>
          <w:tcPr>
            <w:tcW w:w="851" w:type="dxa"/>
            <w:hideMark/>
          </w:tcPr>
          <w:p w:rsidR="005605B6" w:rsidRPr="00CA532B" w:rsidRDefault="005605B6" w:rsidP="005605B6">
            <w:pPr>
              <w:pStyle w:val="a3"/>
              <w:rPr>
                <w:color w:val="000000"/>
              </w:rPr>
            </w:pPr>
            <w:r w:rsidRPr="00CA532B">
              <w:rPr>
                <w:color w:val="000000"/>
              </w:rPr>
              <w:t>88</w:t>
            </w:r>
          </w:p>
        </w:tc>
        <w:tc>
          <w:tcPr>
            <w:tcW w:w="6663" w:type="dxa"/>
          </w:tcPr>
          <w:p w:rsidR="005605B6" w:rsidRPr="00CA532B" w:rsidRDefault="005605B6" w:rsidP="005605B6">
            <w:pPr>
              <w:pStyle w:val="a3"/>
              <w:rPr>
                <w:color w:val="000000"/>
              </w:rPr>
            </w:pPr>
            <w:r w:rsidRPr="00CA532B">
              <w:rPr>
                <w:lang w:eastAsia="ar-SA"/>
              </w:rPr>
              <w:t xml:space="preserve">Высокий старт </w:t>
            </w:r>
            <w:r w:rsidRPr="00CA532B">
              <w:rPr>
                <w:b/>
                <w:bCs/>
                <w:iCs/>
                <w:lang w:eastAsia="ar-SA"/>
              </w:rPr>
              <w:t xml:space="preserve">(до 10-15 м), </w:t>
            </w:r>
            <w:r w:rsidRPr="00CA532B">
              <w:rPr>
                <w:lang w:eastAsia="ar-SA"/>
              </w:rPr>
              <w:t xml:space="preserve">бег с ускорением </w:t>
            </w:r>
            <w:r w:rsidRPr="00CA532B">
              <w:rPr>
                <w:b/>
                <w:bCs/>
                <w:iCs/>
                <w:lang w:eastAsia="ar-SA"/>
              </w:rPr>
              <w:t xml:space="preserve">(50-60 м), </w:t>
            </w:r>
            <w:r w:rsidRPr="00CA532B">
              <w:rPr>
                <w:lang w:eastAsia="ar-SA"/>
              </w:rPr>
              <w:t xml:space="preserve">бег по дистанции. Специальные беговые упражнения. Развитие скоростных возможностей. Встречная эстафета </w:t>
            </w:r>
            <w:r w:rsidRPr="00CA532B">
              <w:rPr>
                <w:b/>
                <w:bCs/>
                <w:iCs/>
                <w:lang w:eastAsia="ar-SA"/>
              </w:rPr>
              <w:t xml:space="preserve">(передача палочки). </w:t>
            </w:r>
            <w:r w:rsidRPr="00CA532B">
              <w:rPr>
                <w:lang w:eastAsia="ar-SA"/>
              </w:rPr>
              <w:t>Влияние легкоатлетических упражнений на различные системы организма.</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20"/>
        </w:trPr>
        <w:tc>
          <w:tcPr>
            <w:tcW w:w="851" w:type="dxa"/>
            <w:hideMark/>
          </w:tcPr>
          <w:p w:rsidR="005605B6" w:rsidRPr="00CA532B" w:rsidRDefault="005605B6" w:rsidP="005605B6">
            <w:pPr>
              <w:pStyle w:val="a3"/>
              <w:rPr>
                <w:color w:val="000000"/>
              </w:rPr>
            </w:pPr>
            <w:r w:rsidRPr="00CA532B">
              <w:rPr>
                <w:color w:val="000000"/>
              </w:rPr>
              <w:t>89</w:t>
            </w:r>
          </w:p>
        </w:tc>
        <w:tc>
          <w:tcPr>
            <w:tcW w:w="6663" w:type="dxa"/>
          </w:tcPr>
          <w:p w:rsidR="005605B6" w:rsidRPr="00CA532B" w:rsidRDefault="005605B6" w:rsidP="005605B6">
            <w:pPr>
              <w:pStyle w:val="a3"/>
              <w:rPr>
                <w:color w:val="000000"/>
              </w:rPr>
            </w:pPr>
            <w:r w:rsidRPr="00CA532B">
              <w:rPr>
                <w:lang w:eastAsia="ar-SA"/>
              </w:rPr>
              <w:t xml:space="preserve">Бег на результат </w:t>
            </w:r>
            <w:r w:rsidRPr="00CA532B">
              <w:rPr>
                <w:b/>
                <w:bCs/>
                <w:iCs/>
                <w:lang w:eastAsia="ar-SA"/>
              </w:rPr>
              <w:t xml:space="preserve">(60 м). </w:t>
            </w:r>
            <w:r w:rsidRPr="00CA532B">
              <w:rPr>
                <w:lang w:eastAsia="ar-SA"/>
              </w:rPr>
              <w:t>Специальные беговые упражнения. Развитие скоростных возможностей. ОРУ в движении. Эстафеты по кругу. Передача палочки.</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2"/>
        </w:trPr>
        <w:tc>
          <w:tcPr>
            <w:tcW w:w="851" w:type="dxa"/>
            <w:hideMark/>
          </w:tcPr>
          <w:p w:rsidR="005605B6" w:rsidRPr="00CA532B" w:rsidRDefault="005605B6" w:rsidP="005605B6">
            <w:pPr>
              <w:pStyle w:val="a3"/>
              <w:rPr>
                <w:color w:val="000000"/>
              </w:rPr>
            </w:pPr>
            <w:r w:rsidRPr="00CA532B">
              <w:rPr>
                <w:color w:val="000000"/>
              </w:rPr>
              <w:t>90</w:t>
            </w:r>
          </w:p>
        </w:tc>
        <w:tc>
          <w:tcPr>
            <w:tcW w:w="6663" w:type="dxa"/>
          </w:tcPr>
          <w:p w:rsidR="005605B6" w:rsidRPr="00CA532B" w:rsidRDefault="005605B6" w:rsidP="005605B6">
            <w:pPr>
              <w:pStyle w:val="a3"/>
              <w:rPr>
                <w:color w:val="000000"/>
              </w:rPr>
            </w:pPr>
            <w:r w:rsidRPr="00CA532B">
              <w:rPr>
                <w:color w:val="000000"/>
              </w:rPr>
              <w:t> </w:t>
            </w:r>
            <w:r w:rsidRPr="00CA532B">
              <w:rPr>
                <w:lang w:eastAsia="ar-SA"/>
              </w:rPr>
              <w:t xml:space="preserve">Бег на результат </w:t>
            </w:r>
            <w:r w:rsidRPr="00CA532B">
              <w:rPr>
                <w:b/>
                <w:bCs/>
                <w:iCs/>
                <w:lang w:eastAsia="ar-SA"/>
              </w:rPr>
              <w:t xml:space="preserve">(60 м). </w:t>
            </w:r>
            <w:r w:rsidRPr="00CA532B">
              <w:rPr>
                <w:lang w:eastAsia="ar-SA"/>
              </w:rPr>
              <w:t>Специальные беговые упражнения. Развитие скоростных возможностей. ОРУ в движении. Эстафеты по кругу.</w:t>
            </w:r>
            <w:r w:rsidRPr="00CA532B">
              <w:t xml:space="preserve"> </w:t>
            </w:r>
            <w:r w:rsidRPr="00CA532B">
              <w:rPr>
                <w:lang w:eastAsia="ar-SA"/>
              </w:rPr>
              <w:t>Сдача норм ГТО. Сдача контрольных нормативов.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59"/>
        </w:trPr>
        <w:tc>
          <w:tcPr>
            <w:tcW w:w="851" w:type="dxa"/>
            <w:hideMark/>
          </w:tcPr>
          <w:p w:rsidR="005605B6" w:rsidRPr="00CA532B" w:rsidRDefault="005605B6" w:rsidP="005605B6">
            <w:pPr>
              <w:pStyle w:val="a3"/>
              <w:rPr>
                <w:color w:val="000000"/>
              </w:rPr>
            </w:pPr>
            <w:r w:rsidRPr="00CA532B">
              <w:rPr>
                <w:color w:val="000000"/>
              </w:rPr>
              <w:t>91</w:t>
            </w:r>
          </w:p>
        </w:tc>
        <w:tc>
          <w:tcPr>
            <w:tcW w:w="6663" w:type="dxa"/>
          </w:tcPr>
          <w:p w:rsidR="005605B6" w:rsidRPr="00CA532B" w:rsidRDefault="005605B6" w:rsidP="005605B6">
            <w:pPr>
              <w:pStyle w:val="a3"/>
              <w:rPr>
                <w:color w:val="000000"/>
              </w:rPr>
            </w:pPr>
            <w:r w:rsidRPr="00CA532B">
              <w:rPr>
                <w:lang w:eastAsia="ar-SA"/>
              </w:rPr>
              <w:t>Прыжок в высоту с 5-7 беговых шагов спосо</w:t>
            </w:r>
            <w:r w:rsidRPr="00CA532B">
              <w:rPr>
                <w:lang w:eastAsia="ar-SA"/>
              </w:rPr>
              <w:softHyphen/>
              <w:t xml:space="preserve">бом «перешагивание» </w:t>
            </w:r>
            <w:r w:rsidRPr="00CA532B">
              <w:rPr>
                <w:bCs/>
                <w:iCs/>
                <w:lang w:eastAsia="ar-SA"/>
              </w:rPr>
              <w:t>(подбор разбега и от</w:t>
            </w:r>
            <w:r w:rsidRPr="00CA532B">
              <w:rPr>
                <w:bCs/>
                <w:iCs/>
                <w:lang w:eastAsia="ar-SA"/>
              </w:rPr>
              <w:softHyphen/>
              <w:t>талкивание).</w:t>
            </w:r>
            <w:r w:rsidRPr="00CA532B">
              <w:rPr>
                <w:b/>
                <w:bCs/>
                <w:iCs/>
                <w:lang w:eastAsia="ar-SA"/>
              </w:rPr>
              <w:t xml:space="preserve"> </w:t>
            </w:r>
            <w:r w:rsidRPr="00CA532B">
              <w:rPr>
                <w:lang w:eastAsia="ar-SA"/>
              </w:rPr>
              <w:t>Метание теннисного мяча на за</w:t>
            </w:r>
            <w:r w:rsidRPr="00CA532B">
              <w:rPr>
                <w:lang w:eastAsia="ar-SA"/>
              </w:rPr>
              <w:softHyphen/>
              <w:t>данное расстояние. Специальные беговые уп</w:t>
            </w:r>
            <w:r w:rsidRPr="00CA532B">
              <w:rPr>
                <w:lang w:eastAsia="ar-SA"/>
              </w:rPr>
              <w:softHyphen/>
              <w:t>ражнения. ОРУ в движении. Развитие скоростно-силовых качеств.</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270"/>
        </w:trPr>
        <w:tc>
          <w:tcPr>
            <w:tcW w:w="851" w:type="dxa"/>
          </w:tcPr>
          <w:p w:rsidR="005605B6" w:rsidRPr="00CA532B" w:rsidRDefault="005605B6" w:rsidP="005605B6">
            <w:pPr>
              <w:pStyle w:val="a3"/>
              <w:rPr>
                <w:color w:val="000000"/>
              </w:rPr>
            </w:pPr>
            <w:r w:rsidRPr="00CA532B">
              <w:rPr>
                <w:color w:val="000000"/>
              </w:rPr>
              <w:t>92</w:t>
            </w:r>
          </w:p>
        </w:tc>
        <w:tc>
          <w:tcPr>
            <w:tcW w:w="6663" w:type="dxa"/>
          </w:tcPr>
          <w:p w:rsidR="005605B6" w:rsidRPr="00CA532B" w:rsidRDefault="005605B6" w:rsidP="005605B6">
            <w:pPr>
              <w:pStyle w:val="a3"/>
              <w:rPr>
                <w:color w:val="000000"/>
              </w:rPr>
            </w:pPr>
            <w:r w:rsidRPr="00CA532B">
              <w:rPr>
                <w:lang w:eastAsia="ar-SA"/>
              </w:rPr>
              <w:t xml:space="preserve">Прыжок в высоту с 5-7 беговых шагов способом «перешагивание» </w:t>
            </w:r>
            <w:r w:rsidRPr="00CA532B">
              <w:rPr>
                <w:bCs/>
                <w:iCs/>
                <w:lang w:eastAsia="ar-SA"/>
              </w:rPr>
              <w:t>(отталкивание, переход планки).</w:t>
            </w:r>
            <w:r w:rsidRPr="00CA532B">
              <w:rPr>
                <w:b/>
                <w:bCs/>
                <w:iCs/>
                <w:lang w:eastAsia="ar-SA"/>
              </w:rPr>
              <w:t xml:space="preserve"> </w:t>
            </w:r>
            <w:r w:rsidRPr="00CA532B">
              <w:rPr>
                <w:lang w:eastAsia="ar-SA"/>
              </w:rPr>
              <w:t>Метание теннисного мяча на дальность. Специальные беговые упражнения. ОРУ в движении. Развитие скоростно-силовых качеств. Промежуточная контрольная аттестация.</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B0084">
        <w:trPr>
          <w:trHeight w:val="520"/>
        </w:trPr>
        <w:tc>
          <w:tcPr>
            <w:tcW w:w="851" w:type="dxa"/>
          </w:tcPr>
          <w:p w:rsidR="005605B6" w:rsidRPr="00CA532B" w:rsidRDefault="005605B6" w:rsidP="005605B6">
            <w:pPr>
              <w:pStyle w:val="a3"/>
              <w:rPr>
                <w:color w:val="000000"/>
              </w:rPr>
            </w:pPr>
            <w:r w:rsidRPr="00CA532B">
              <w:rPr>
                <w:color w:val="000000"/>
              </w:rPr>
              <w:t>93</w:t>
            </w:r>
          </w:p>
        </w:tc>
        <w:tc>
          <w:tcPr>
            <w:tcW w:w="6663" w:type="dxa"/>
          </w:tcPr>
          <w:p w:rsidR="005605B6" w:rsidRPr="00CA532B" w:rsidRDefault="005605B6" w:rsidP="005605B6">
            <w:pPr>
              <w:pStyle w:val="a3"/>
              <w:rPr>
                <w:color w:val="000000"/>
              </w:rPr>
            </w:pPr>
            <w:r w:rsidRPr="00CA532B">
              <w:rPr>
                <w:lang w:eastAsia="ar-SA"/>
              </w:rPr>
              <w:t xml:space="preserve">Прыжок в высоту с 5-7 беговых шагов способом «перешагивание» </w:t>
            </w:r>
            <w:r w:rsidRPr="00CA532B">
              <w:rPr>
                <w:b/>
                <w:bCs/>
                <w:iCs/>
                <w:lang w:eastAsia="ar-SA"/>
              </w:rPr>
              <w:t>(</w:t>
            </w:r>
            <w:r w:rsidRPr="00CA532B">
              <w:rPr>
                <w:bCs/>
                <w:iCs/>
                <w:lang w:eastAsia="ar-SA"/>
              </w:rPr>
              <w:t>приземление</w:t>
            </w:r>
            <w:r w:rsidRPr="00CA532B">
              <w:rPr>
                <w:b/>
                <w:bCs/>
                <w:iCs/>
                <w:lang w:eastAsia="ar-SA"/>
              </w:rPr>
              <w:t xml:space="preserve">). </w:t>
            </w:r>
            <w:r w:rsidRPr="00CA532B">
              <w:rPr>
                <w:lang w:eastAsia="ar-SA"/>
              </w:rPr>
              <w:t>Метание теннисного мяча на дальность. Специальные беговые упражнения. ОРУ. Развитие скоростно-силовых качеств.</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Сдача к</w:t>
            </w:r>
            <w:r w:rsidR="0017123C" w:rsidRPr="00CA532B">
              <w:rPr>
                <w:color w:val="000000"/>
              </w:rPr>
              <w:t xml:space="preserve">онтрольных нормативов </w:t>
            </w: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408"/>
        </w:trPr>
        <w:tc>
          <w:tcPr>
            <w:tcW w:w="851" w:type="dxa"/>
          </w:tcPr>
          <w:p w:rsidR="005605B6" w:rsidRPr="00CA532B" w:rsidRDefault="005605B6" w:rsidP="005605B6">
            <w:pPr>
              <w:jc w:val="center"/>
              <w:rPr>
                <w:rFonts w:ascii="Times New Roman" w:hAnsi="Times New Roman" w:cs="Times New Roman"/>
                <w:sz w:val="24"/>
                <w:szCs w:val="24"/>
              </w:rPr>
            </w:pPr>
          </w:p>
        </w:tc>
        <w:tc>
          <w:tcPr>
            <w:tcW w:w="10206" w:type="dxa"/>
            <w:gridSpan w:val="5"/>
          </w:tcPr>
          <w:p w:rsidR="005605B6" w:rsidRPr="00CA532B" w:rsidRDefault="005605B6" w:rsidP="005605B6">
            <w:pPr>
              <w:jc w:val="center"/>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Мини-футбол и футбол (8 ч)</w:t>
            </w:r>
          </w:p>
        </w:tc>
      </w:tr>
      <w:tr w:rsidR="005605B6" w:rsidRPr="00CA532B" w:rsidTr="00CB0084">
        <w:trPr>
          <w:trHeight w:val="559"/>
        </w:trPr>
        <w:tc>
          <w:tcPr>
            <w:tcW w:w="851" w:type="dxa"/>
          </w:tcPr>
          <w:p w:rsidR="005605B6" w:rsidRPr="00CA532B" w:rsidRDefault="005605B6" w:rsidP="005605B6">
            <w:pPr>
              <w:pStyle w:val="a3"/>
              <w:rPr>
                <w:color w:val="000000"/>
              </w:rPr>
            </w:pPr>
            <w:r w:rsidRPr="00CA532B">
              <w:rPr>
                <w:color w:val="000000"/>
              </w:rPr>
              <w:t>94</w:t>
            </w:r>
          </w:p>
        </w:tc>
        <w:tc>
          <w:tcPr>
            <w:tcW w:w="6663" w:type="dxa"/>
          </w:tcPr>
          <w:p w:rsidR="005605B6" w:rsidRPr="00CA532B" w:rsidRDefault="005605B6" w:rsidP="005605B6">
            <w:pPr>
              <w:pStyle w:val="a3"/>
              <w:rPr>
                <w:color w:val="000000"/>
              </w:rPr>
            </w:pPr>
            <w:r w:rsidRPr="00CA532B">
              <w:rPr>
                <w:rStyle w:val="FontStyle58"/>
                <w:rFonts w:eastAsia="Arial Unicode MS"/>
                <w:sz w:val="24"/>
                <w:szCs w:val="24"/>
              </w:rPr>
              <w:t xml:space="preserve">Техническая подготовка. Правила техники безопасности на футболе и мини-футболе. Теоретические сведения. Правила игры в  мини-футбол. Ведение мяча шагом и бегом. Удары по неподвижному мячу внутренней частью </w:t>
            </w:r>
            <w:proofErr w:type="spellStart"/>
            <w:r w:rsidRPr="00CA532B">
              <w:rPr>
                <w:rStyle w:val="FontStyle58"/>
                <w:rFonts w:eastAsia="Arial Unicode MS"/>
                <w:sz w:val="24"/>
                <w:szCs w:val="24"/>
              </w:rPr>
              <w:t>стопы</w:t>
            </w:r>
            <w:proofErr w:type="gramStart"/>
            <w:r w:rsidRPr="00CA532B">
              <w:rPr>
                <w:rStyle w:val="FontStyle58"/>
                <w:rFonts w:eastAsia="Arial Unicode MS"/>
                <w:sz w:val="24"/>
                <w:szCs w:val="24"/>
              </w:rPr>
              <w:t>.Ф</w:t>
            </w:r>
            <w:proofErr w:type="gramEnd"/>
            <w:r w:rsidRPr="00CA532B">
              <w:rPr>
                <w:rStyle w:val="FontStyle58"/>
                <w:rFonts w:eastAsia="Arial Unicode MS"/>
                <w:sz w:val="24"/>
                <w:szCs w:val="24"/>
              </w:rPr>
              <w:t>инты</w:t>
            </w:r>
            <w:proofErr w:type="spellEnd"/>
            <w:r w:rsidRPr="00CA532B">
              <w:rPr>
                <w:rStyle w:val="FontStyle58"/>
                <w:rFonts w:eastAsia="Arial Unicode MS"/>
                <w:sz w:val="24"/>
                <w:szCs w:val="24"/>
              </w:rPr>
              <w:t>.</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B0084">
        <w:trPr>
          <w:trHeight w:val="559"/>
        </w:trPr>
        <w:tc>
          <w:tcPr>
            <w:tcW w:w="851" w:type="dxa"/>
          </w:tcPr>
          <w:p w:rsidR="005605B6" w:rsidRPr="00CA532B" w:rsidRDefault="005605B6" w:rsidP="005605B6">
            <w:pPr>
              <w:pStyle w:val="a3"/>
              <w:rPr>
                <w:color w:val="000000"/>
              </w:rPr>
            </w:pPr>
            <w:r w:rsidRPr="00CA532B">
              <w:rPr>
                <w:color w:val="000000"/>
              </w:rPr>
              <w:t>95</w:t>
            </w:r>
          </w:p>
        </w:tc>
        <w:tc>
          <w:tcPr>
            <w:tcW w:w="6663" w:type="dxa"/>
          </w:tcPr>
          <w:p w:rsidR="005605B6" w:rsidRPr="00CA532B" w:rsidRDefault="005605B6" w:rsidP="005605B6">
            <w:pPr>
              <w:pStyle w:val="a3"/>
              <w:rPr>
                <w:color w:val="000000"/>
              </w:rPr>
            </w:pPr>
            <w:r w:rsidRPr="00CA532B">
              <w:rPr>
                <w:rStyle w:val="FontStyle58"/>
                <w:rFonts w:eastAsia="Arial Unicode MS"/>
                <w:sz w:val="24"/>
                <w:szCs w:val="24"/>
              </w:rPr>
              <w:t>Техническая подготовка. Ведение мяча с использование корпуса, шагом и бегом. Удары по катящемуся мячу внутренней частью стопы.</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B0084">
        <w:trPr>
          <w:trHeight w:val="559"/>
        </w:trPr>
        <w:tc>
          <w:tcPr>
            <w:tcW w:w="851" w:type="dxa"/>
          </w:tcPr>
          <w:p w:rsidR="005605B6" w:rsidRPr="00CA532B" w:rsidRDefault="005605B6" w:rsidP="005605B6">
            <w:pPr>
              <w:pStyle w:val="a3"/>
              <w:rPr>
                <w:color w:val="000000"/>
              </w:rPr>
            </w:pPr>
            <w:r w:rsidRPr="00CA532B">
              <w:rPr>
                <w:color w:val="000000"/>
              </w:rPr>
              <w:t>96</w:t>
            </w:r>
          </w:p>
        </w:tc>
        <w:tc>
          <w:tcPr>
            <w:tcW w:w="6663" w:type="dxa"/>
          </w:tcPr>
          <w:p w:rsidR="005605B6" w:rsidRPr="00CA532B" w:rsidRDefault="005605B6" w:rsidP="005605B6">
            <w:pPr>
              <w:pStyle w:val="a3"/>
              <w:rPr>
                <w:color w:val="000000"/>
              </w:rPr>
            </w:pPr>
            <w:r w:rsidRPr="00CA532B">
              <w:rPr>
                <w:rStyle w:val="FontStyle58"/>
                <w:rFonts w:eastAsia="Arial Unicode MS"/>
                <w:sz w:val="24"/>
                <w:szCs w:val="24"/>
              </w:rPr>
              <w:t xml:space="preserve">Техническая подготовка. Ведение мяча шагом и бегом, </w:t>
            </w:r>
            <w:proofErr w:type="spellStart"/>
            <w:r w:rsidRPr="00CA532B">
              <w:rPr>
                <w:rStyle w:val="FontStyle58"/>
                <w:rFonts w:eastAsia="Arial Unicode MS"/>
                <w:sz w:val="24"/>
                <w:szCs w:val="24"/>
              </w:rPr>
              <w:t>жонглирование</w:t>
            </w:r>
            <w:proofErr w:type="gramStart"/>
            <w:r w:rsidRPr="00CA532B">
              <w:rPr>
                <w:rStyle w:val="FontStyle58"/>
                <w:rFonts w:eastAsia="Arial Unicode MS"/>
                <w:sz w:val="24"/>
                <w:szCs w:val="24"/>
              </w:rPr>
              <w:t>.О</w:t>
            </w:r>
            <w:proofErr w:type="gramEnd"/>
            <w:r w:rsidRPr="00CA532B">
              <w:rPr>
                <w:rStyle w:val="FontStyle58"/>
                <w:rFonts w:eastAsia="Arial Unicode MS"/>
                <w:sz w:val="24"/>
                <w:szCs w:val="24"/>
              </w:rPr>
              <w:t>быгрыш</w:t>
            </w:r>
            <w:proofErr w:type="spellEnd"/>
            <w:r w:rsidRPr="00CA532B">
              <w:rPr>
                <w:rStyle w:val="FontStyle58"/>
                <w:rFonts w:eastAsia="Arial Unicode MS"/>
                <w:sz w:val="24"/>
                <w:szCs w:val="24"/>
              </w:rPr>
              <w:t xml:space="preserve"> сближающихся </w:t>
            </w:r>
            <w:proofErr w:type="spellStart"/>
            <w:r w:rsidRPr="00CA532B">
              <w:rPr>
                <w:rStyle w:val="FontStyle58"/>
                <w:rFonts w:eastAsia="Arial Unicode MS"/>
                <w:sz w:val="24"/>
                <w:szCs w:val="24"/>
              </w:rPr>
              <w:t>противников.Игра</w:t>
            </w:r>
            <w:proofErr w:type="spellEnd"/>
            <w:r w:rsidRPr="00CA532B">
              <w:rPr>
                <w:rStyle w:val="FontStyle58"/>
                <w:rFonts w:eastAsia="Arial Unicode MS"/>
                <w:sz w:val="24"/>
                <w:szCs w:val="24"/>
              </w:rPr>
              <w:t xml:space="preserve"> головой. Остановка мяча подошвой. Тактика свободного нападения.</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B0084">
        <w:trPr>
          <w:trHeight w:val="417"/>
        </w:trPr>
        <w:tc>
          <w:tcPr>
            <w:tcW w:w="851" w:type="dxa"/>
          </w:tcPr>
          <w:p w:rsidR="005605B6" w:rsidRPr="00CA532B" w:rsidRDefault="005605B6" w:rsidP="005605B6">
            <w:pPr>
              <w:pStyle w:val="a3"/>
              <w:rPr>
                <w:color w:val="000000"/>
              </w:rPr>
            </w:pPr>
            <w:r w:rsidRPr="00CA532B">
              <w:rPr>
                <w:color w:val="000000"/>
              </w:rPr>
              <w:t>97</w:t>
            </w:r>
          </w:p>
        </w:tc>
        <w:tc>
          <w:tcPr>
            <w:tcW w:w="6663" w:type="dxa"/>
          </w:tcPr>
          <w:p w:rsidR="005605B6" w:rsidRPr="00CA532B" w:rsidRDefault="005605B6" w:rsidP="005605B6">
            <w:pPr>
              <w:pStyle w:val="a3"/>
              <w:rPr>
                <w:color w:val="000000"/>
              </w:rPr>
            </w:pPr>
            <w:r w:rsidRPr="00CA532B">
              <w:rPr>
                <w:rStyle w:val="FontStyle58"/>
                <w:rFonts w:eastAsia="Arial Unicode MS"/>
                <w:sz w:val="24"/>
                <w:szCs w:val="24"/>
              </w:rPr>
              <w:t xml:space="preserve">Техническая подготовка. Остановка мяча подошвой, </w:t>
            </w:r>
            <w:proofErr w:type="spellStart"/>
            <w:r w:rsidRPr="00CA532B">
              <w:rPr>
                <w:rStyle w:val="FontStyle58"/>
                <w:rFonts w:eastAsia="Arial Unicode MS"/>
                <w:sz w:val="24"/>
                <w:szCs w:val="24"/>
              </w:rPr>
              <w:t>жонглирование</w:t>
            </w:r>
            <w:proofErr w:type="gramStart"/>
            <w:r w:rsidRPr="00CA532B">
              <w:rPr>
                <w:rStyle w:val="FontStyle58"/>
                <w:rFonts w:eastAsia="Arial Unicode MS"/>
                <w:sz w:val="24"/>
                <w:szCs w:val="24"/>
              </w:rPr>
              <w:t>.Ф</w:t>
            </w:r>
            <w:proofErr w:type="gramEnd"/>
            <w:r w:rsidRPr="00CA532B">
              <w:rPr>
                <w:rStyle w:val="FontStyle58"/>
                <w:rFonts w:eastAsia="Arial Unicode MS"/>
                <w:sz w:val="24"/>
                <w:szCs w:val="24"/>
              </w:rPr>
              <w:t>инты</w:t>
            </w:r>
            <w:proofErr w:type="spellEnd"/>
            <w:r w:rsidRPr="00CA532B">
              <w:rPr>
                <w:rStyle w:val="FontStyle58"/>
                <w:rFonts w:eastAsia="Arial Unicode MS"/>
                <w:sz w:val="24"/>
                <w:szCs w:val="24"/>
              </w:rPr>
              <w:t xml:space="preserve">. Удары мяча головой.  Тактическая </w:t>
            </w:r>
            <w:r w:rsidRPr="00CA532B">
              <w:rPr>
                <w:rStyle w:val="FontStyle58"/>
                <w:rFonts w:eastAsia="Arial Unicode MS"/>
                <w:sz w:val="24"/>
                <w:szCs w:val="24"/>
              </w:rPr>
              <w:lastRenderedPageBreak/>
              <w:t xml:space="preserve">подготовка: позиционное нападение без изменения позиций игроков.   </w:t>
            </w:r>
          </w:p>
        </w:tc>
        <w:tc>
          <w:tcPr>
            <w:tcW w:w="992" w:type="dxa"/>
            <w:noWrap/>
          </w:tcPr>
          <w:p w:rsidR="005605B6" w:rsidRPr="00CA532B" w:rsidRDefault="005605B6" w:rsidP="005605B6">
            <w:pPr>
              <w:pStyle w:val="a3"/>
              <w:rPr>
                <w:color w:val="000000"/>
              </w:rPr>
            </w:pPr>
            <w:r w:rsidRPr="00CA532B">
              <w:rPr>
                <w:color w:val="000000"/>
              </w:rPr>
              <w:lastRenderedPageBreak/>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B0084">
        <w:trPr>
          <w:trHeight w:val="417"/>
        </w:trPr>
        <w:tc>
          <w:tcPr>
            <w:tcW w:w="851" w:type="dxa"/>
          </w:tcPr>
          <w:p w:rsidR="005605B6" w:rsidRPr="00CA532B" w:rsidRDefault="005605B6" w:rsidP="005605B6">
            <w:pPr>
              <w:pStyle w:val="a3"/>
              <w:rPr>
                <w:color w:val="000000"/>
              </w:rPr>
            </w:pPr>
            <w:r w:rsidRPr="00CA532B">
              <w:rPr>
                <w:color w:val="000000"/>
              </w:rPr>
              <w:lastRenderedPageBreak/>
              <w:t>98</w:t>
            </w:r>
          </w:p>
        </w:tc>
        <w:tc>
          <w:tcPr>
            <w:tcW w:w="6663" w:type="dxa"/>
          </w:tcPr>
          <w:p w:rsidR="005605B6" w:rsidRPr="00CA532B" w:rsidRDefault="005605B6" w:rsidP="005605B6">
            <w:pPr>
              <w:pStyle w:val="a3"/>
              <w:rPr>
                <w:rStyle w:val="FontStyle58"/>
                <w:rFonts w:eastAsia="Arial Unicode MS"/>
                <w:sz w:val="24"/>
                <w:szCs w:val="24"/>
              </w:rPr>
            </w:pPr>
            <w:r w:rsidRPr="00CA532B">
              <w:rPr>
                <w:rStyle w:val="FontStyle58"/>
                <w:rFonts w:eastAsia="Arial Unicode MS"/>
                <w:sz w:val="24"/>
                <w:szCs w:val="24"/>
              </w:rPr>
              <w:t>Техническая подготовка. Удары мяча головой. Основы игры вратаря. Учебная игра Тактика свободного нападения.</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B0084">
        <w:trPr>
          <w:trHeight w:val="417"/>
        </w:trPr>
        <w:tc>
          <w:tcPr>
            <w:tcW w:w="851" w:type="dxa"/>
          </w:tcPr>
          <w:p w:rsidR="005605B6" w:rsidRPr="00CA532B" w:rsidRDefault="005605B6" w:rsidP="005605B6">
            <w:pPr>
              <w:pStyle w:val="a3"/>
              <w:rPr>
                <w:color w:val="000000"/>
              </w:rPr>
            </w:pPr>
            <w:r w:rsidRPr="00CA532B">
              <w:rPr>
                <w:color w:val="000000"/>
              </w:rPr>
              <w:t>99</w:t>
            </w:r>
          </w:p>
        </w:tc>
        <w:tc>
          <w:tcPr>
            <w:tcW w:w="6663" w:type="dxa"/>
          </w:tcPr>
          <w:p w:rsidR="005605B6" w:rsidRPr="00CA532B" w:rsidRDefault="005605B6" w:rsidP="005605B6">
            <w:pPr>
              <w:pStyle w:val="a3"/>
              <w:rPr>
                <w:rStyle w:val="FontStyle58"/>
                <w:rFonts w:eastAsia="Arial Unicode MS"/>
                <w:sz w:val="24"/>
                <w:szCs w:val="24"/>
              </w:rPr>
            </w:pPr>
            <w:r w:rsidRPr="00CA532B">
              <w:rPr>
                <w:rStyle w:val="FontStyle58"/>
                <w:rFonts w:eastAsia="Arial Unicode MS"/>
                <w:sz w:val="24"/>
                <w:szCs w:val="24"/>
              </w:rPr>
              <w:t>Техническая подготовка. Удары мяча головой. Основы игры вратаря. Тактика свободного нападения. Учебная игра. Линейные эстафеты.</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B0084">
        <w:trPr>
          <w:trHeight w:val="417"/>
        </w:trPr>
        <w:tc>
          <w:tcPr>
            <w:tcW w:w="851" w:type="dxa"/>
          </w:tcPr>
          <w:p w:rsidR="005605B6" w:rsidRPr="00CA532B" w:rsidRDefault="005605B6" w:rsidP="005605B6">
            <w:pPr>
              <w:pStyle w:val="a3"/>
              <w:rPr>
                <w:color w:val="000000"/>
              </w:rPr>
            </w:pPr>
            <w:r w:rsidRPr="00CA532B">
              <w:rPr>
                <w:color w:val="000000"/>
              </w:rPr>
              <w:t>100</w:t>
            </w:r>
          </w:p>
        </w:tc>
        <w:tc>
          <w:tcPr>
            <w:tcW w:w="6663" w:type="dxa"/>
          </w:tcPr>
          <w:p w:rsidR="005605B6" w:rsidRPr="00CA532B" w:rsidRDefault="005605B6" w:rsidP="005605B6">
            <w:pPr>
              <w:pStyle w:val="a3"/>
              <w:rPr>
                <w:rStyle w:val="FontStyle58"/>
                <w:rFonts w:eastAsia="Arial Unicode MS"/>
                <w:sz w:val="24"/>
                <w:szCs w:val="24"/>
              </w:rPr>
            </w:pPr>
            <w:r w:rsidRPr="00CA532B">
              <w:rPr>
                <w:rStyle w:val="FontStyle58"/>
                <w:rFonts w:eastAsia="Arial Unicode MS"/>
                <w:sz w:val="24"/>
                <w:szCs w:val="24"/>
              </w:rPr>
              <w:t>Техническая подготовка. Удары мяча головой. Основы игры вратаря. Тактическая подготовка. Нападение в игровых заданиях 3:1, 3:2, 3:3  Линейные эстафеты. Игры на местности.</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B0084">
        <w:trPr>
          <w:trHeight w:val="417"/>
        </w:trPr>
        <w:tc>
          <w:tcPr>
            <w:tcW w:w="851" w:type="dxa"/>
          </w:tcPr>
          <w:p w:rsidR="005605B6" w:rsidRPr="00CA532B" w:rsidRDefault="005605B6" w:rsidP="005605B6">
            <w:pPr>
              <w:pStyle w:val="a3"/>
              <w:rPr>
                <w:color w:val="000000"/>
              </w:rPr>
            </w:pPr>
            <w:r w:rsidRPr="00CA532B">
              <w:rPr>
                <w:color w:val="000000"/>
              </w:rPr>
              <w:t>101</w:t>
            </w:r>
          </w:p>
        </w:tc>
        <w:tc>
          <w:tcPr>
            <w:tcW w:w="6663" w:type="dxa"/>
          </w:tcPr>
          <w:p w:rsidR="005605B6" w:rsidRPr="00CA532B" w:rsidRDefault="005605B6" w:rsidP="005605B6">
            <w:pPr>
              <w:pStyle w:val="a3"/>
              <w:rPr>
                <w:rStyle w:val="FontStyle58"/>
                <w:rFonts w:eastAsia="Arial Unicode MS"/>
                <w:sz w:val="24"/>
                <w:szCs w:val="24"/>
              </w:rPr>
            </w:pPr>
            <w:r w:rsidRPr="00CA532B">
              <w:rPr>
                <w:rStyle w:val="FontStyle58"/>
                <w:rFonts w:eastAsia="Arial Unicode MS"/>
                <w:sz w:val="24"/>
                <w:szCs w:val="24"/>
              </w:rPr>
              <w:t>Техническая подготовка. Удары мяча головой. Тактическая подготовка. Нападение в игровых заданиях 3:1, 3:2, 3:3, 2:1  Основы игры вратаря. Линейные эстафеты. Игры на местности.</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Учебная игра</w:t>
            </w: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315"/>
        </w:trPr>
        <w:tc>
          <w:tcPr>
            <w:tcW w:w="851" w:type="dxa"/>
          </w:tcPr>
          <w:p w:rsidR="005605B6" w:rsidRPr="00CA532B" w:rsidRDefault="005605B6" w:rsidP="005605B6">
            <w:pPr>
              <w:pStyle w:val="a3"/>
              <w:jc w:val="center"/>
              <w:rPr>
                <w:color w:val="000000"/>
              </w:rPr>
            </w:pPr>
          </w:p>
        </w:tc>
        <w:tc>
          <w:tcPr>
            <w:tcW w:w="10206" w:type="dxa"/>
            <w:gridSpan w:val="5"/>
            <w:hideMark/>
          </w:tcPr>
          <w:p w:rsidR="005605B6" w:rsidRPr="00CA532B" w:rsidRDefault="005605B6" w:rsidP="005605B6">
            <w:pPr>
              <w:pStyle w:val="a3"/>
              <w:jc w:val="center"/>
              <w:rPr>
                <w:color w:val="000000"/>
              </w:rPr>
            </w:pPr>
            <w:r w:rsidRPr="00CA532B">
              <w:rPr>
                <w:color w:val="000000"/>
              </w:rPr>
              <w:t>Плавание (2 ч)</w:t>
            </w:r>
          </w:p>
        </w:tc>
      </w:tr>
      <w:tr w:rsidR="005605B6" w:rsidRPr="00CA532B" w:rsidTr="00CB0084">
        <w:trPr>
          <w:trHeight w:val="378"/>
        </w:trPr>
        <w:tc>
          <w:tcPr>
            <w:tcW w:w="851" w:type="dxa"/>
            <w:hideMark/>
          </w:tcPr>
          <w:p w:rsidR="005605B6" w:rsidRPr="00CA532B" w:rsidRDefault="005605B6" w:rsidP="005605B6">
            <w:pPr>
              <w:pStyle w:val="a3"/>
              <w:rPr>
                <w:color w:val="000000"/>
              </w:rPr>
            </w:pPr>
            <w:r w:rsidRPr="00CA532B">
              <w:rPr>
                <w:color w:val="000000"/>
              </w:rPr>
              <w:t>102</w:t>
            </w:r>
          </w:p>
        </w:tc>
        <w:tc>
          <w:tcPr>
            <w:tcW w:w="6663" w:type="dxa"/>
            <w:hideMark/>
          </w:tcPr>
          <w:p w:rsidR="005605B6" w:rsidRPr="00CA532B" w:rsidRDefault="005605B6" w:rsidP="005605B6">
            <w:pPr>
              <w:pStyle w:val="a3"/>
              <w:rPr>
                <w:color w:val="000000"/>
              </w:rPr>
            </w:pPr>
            <w:r w:rsidRPr="00CA532B">
              <w:rPr>
                <w:rStyle w:val="FontStyle58"/>
                <w:rFonts w:eastAsia="Arial Unicode MS"/>
                <w:sz w:val="24"/>
                <w:szCs w:val="24"/>
              </w:rPr>
              <w:t>Правила безопасности поведения на воде. Подготовительные упражнения для обучения плаванию кролем на животе и спине и брассом.</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78"/>
        </w:trPr>
        <w:tc>
          <w:tcPr>
            <w:tcW w:w="851" w:type="dxa"/>
          </w:tcPr>
          <w:p w:rsidR="005605B6" w:rsidRPr="00CA532B" w:rsidRDefault="005605B6" w:rsidP="005605B6">
            <w:pPr>
              <w:pStyle w:val="a3"/>
              <w:rPr>
                <w:color w:val="000000"/>
              </w:rPr>
            </w:pPr>
            <w:r w:rsidRPr="00CA532B">
              <w:rPr>
                <w:color w:val="000000"/>
              </w:rPr>
              <w:t>103</w:t>
            </w:r>
          </w:p>
        </w:tc>
        <w:tc>
          <w:tcPr>
            <w:tcW w:w="6663" w:type="dxa"/>
          </w:tcPr>
          <w:p w:rsidR="005605B6" w:rsidRPr="00CA532B" w:rsidRDefault="005605B6" w:rsidP="005605B6">
            <w:pPr>
              <w:pStyle w:val="a3"/>
            </w:pPr>
            <w:r w:rsidRPr="00CA532B">
              <w:rPr>
                <w:rStyle w:val="FontStyle58"/>
                <w:rFonts w:eastAsia="Arial Unicode MS"/>
                <w:sz w:val="24"/>
                <w:szCs w:val="24"/>
              </w:rPr>
              <w:t xml:space="preserve">Подготовительные упражнения для обучения плаванию кролем на животе и спине и брассом. Сдача норм ГТО. Сдача контрольных нормативов. </w:t>
            </w:r>
            <w:proofErr w:type="spellStart"/>
            <w:r w:rsidRPr="00CA532B">
              <w:rPr>
                <w:rStyle w:val="FontStyle58"/>
                <w:rFonts w:eastAsia="Arial Unicode MS"/>
                <w:sz w:val="24"/>
                <w:szCs w:val="24"/>
              </w:rPr>
              <w:t>Туризм</w:t>
            </w:r>
            <w:proofErr w:type="gramStart"/>
            <w:r w:rsidRPr="00CA532B">
              <w:rPr>
                <w:rStyle w:val="FontStyle58"/>
                <w:rFonts w:eastAsia="Arial Unicode MS"/>
                <w:sz w:val="24"/>
                <w:szCs w:val="24"/>
              </w:rPr>
              <w:t>,п</w:t>
            </w:r>
            <w:proofErr w:type="gramEnd"/>
            <w:r w:rsidRPr="00CA532B">
              <w:rPr>
                <w:rStyle w:val="FontStyle58"/>
                <w:rFonts w:eastAsia="Arial Unicode MS"/>
                <w:sz w:val="24"/>
                <w:szCs w:val="24"/>
              </w:rPr>
              <w:t>олоса</w:t>
            </w:r>
            <w:proofErr w:type="spellEnd"/>
            <w:r w:rsidRPr="00CA532B">
              <w:rPr>
                <w:rStyle w:val="FontStyle58"/>
                <w:rFonts w:eastAsia="Arial Unicode MS"/>
                <w:sz w:val="24"/>
                <w:szCs w:val="24"/>
              </w:rPr>
              <w:t xml:space="preserve"> препятствий.</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r w:rsidR="005605B6" w:rsidRPr="00CA532B" w:rsidTr="00CA532B">
        <w:trPr>
          <w:trHeight w:val="315"/>
        </w:trPr>
        <w:tc>
          <w:tcPr>
            <w:tcW w:w="851" w:type="dxa"/>
          </w:tcPr>
          <w:p w:rsidR="005605B6" w:rsidRPr="00CA532B" w:rsidRDefault="005605B6" w:rsidP="005605B6">
            <w:pPr>
              <w:pStyle w:val="a3"/>
              <w:jc w:val="center"/>
            </w:pPr>
          </w:p>
        </w:tc>
        <w:tc>
          <w:tcPr>
            <w:tcW w:w="10206" w:type="dxa"/>
            <w:gridSpan w:val="5"/>
            <w:hideMark/>
          </w:tcPr>
          <w:p w:rsidR="005605B6" w:rsidRPr="00CA532B" w:rsidRDefault="005605B6" w:rsidP="005605B6">
            <w:pPr>
              <w:pStyle w:val="a3"/>
              <w:jc w:val="center"/>
              <w:rPr>
                <w:color w:val="000000"/>
              </w:rPr>
            </w:pPr>
            <w:r w:rsidRPr="00CA532B">
              <w:t>Национальные борьба и подвижные игры (2 ч)</w:t>
            </w:r>
          </w:p>
        </w:tc>
      </w:tr>
      <w:tr w:rsidR="005605B6" w:rsidRPr="00CA532B" w:rsidTr="00CB0084">
        <w:trPr>
          <w:trHeight w:val="518"/>
        </w:trPr>
        <w:tc>
          <w:tcPr>
            <w:tcW w:w="851" w:type="dxa"/>
            <w:hideMark/>
          </w:tcPr>
          <w:p w:rsidR="005605B6" w:rsidRPr="00CA532B" w:rsidRDefault="005605B6" w:rsidP="005605B6">
            <w:pPr>
              <w:pStyle w:val="a3"/>
              <w:rPr>
                <w:color w:val="000000"/>
              </w:rPr>
            </w:pPr>
            <w:r w:rsidRPr="00CA532B">
              <w:rPr>
                <w:color w:val="000000"/>
              </w:rPr>
              <w:t>104</w:t>
            </w:r>
          </w:p>
        </w:tc>
        <w:tc>
          <w:tcPr>
            <w:tcW w:w="6663" w:type="dxa"/>
            <w:hideMark/>
          </w:tcPr>
          <w:p w:rsidR="005605B6" w:rsidRPr="00CA532B" w:rsidRDefault="005605B6" w:rsidP="005605B6">
            <w:pPr>
              <w:pStyle w:val="a3"/>
              <w:rPr>
                <w:color w:val="000000"/>
              </w:rPr>
            </w:pPr>
            <w:r w:rsidRPr="00CA532B">
              <w:t>Национальная татарская борьба. История возникновения и развития. Эстафеты с применением национальных игр.</w:t>
            </w:r>
          </w:p>
        </w:tc>
        <w:tc>
          <w:tcPr>
            <w:tcW w:w="992"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hideMark/>
          </w:tcPr>
          <w:p w:rsidR="005605B6" w:rsidRPr="00CA532B" w:rsidRDefault="005605B6" w:rsidP="005605B6">
            <w:pPr>
              <w:pStyle w:val="a3"/>
              <w:rPr>
                <w:color w:val="000000"/>
              </w:rPr>
            </w:pPr>
            <w:r w:rsidRPr="00CA532B">
              <w:rPr>
                <w:color w:val="000000"/>
              </w:rPr>
              <w:t> </w:t>
            </w:r>
          </w:p>
        </w:tc>
        <w:tc>
          <w:tcPr>
            <w:tcW w:w="708"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32"/>
        </w:trPr>
        <w:tc>
          <w:tcPr>
            <w:tcW w:w="851" w:type="dxa"/>
          </w:tcPr>
          <w:p w:rsidR="005605B6" w:rsidRPr="00CA532B" w:rsidRDefault="005605B6" w:rsidP="005605B6">
            <w:pPr>
              <w:pStyle w:val="a3"/>
              <w:rPr>
                <w:color w:val="000000"/>
              </w:rPr>
            </w:pPr>
            <w:r w:rsidRPr="00CA532B">
              <w:rPr>
                <w:color w:val="000000"/>
              </w:rPr>
              <w:t>105</w:t>
            </w:r>
          </w:p>
        </w:tc>
        <w:tc>
          <w:tcPr>
            <w:tcW w:w="6663" w:type="dxa"/>
          </w:tcPr>
          <w:p w:rsidR="005605B6" w:rsidRPr="00CA532B" w:rsidRDefault="005605B6" w:rsidP="005605B6">
            <w:pPr>
              <w:pStyle w:val="a3"/>
              <w:rPr>
                <w:color w:val="000000"/>
              </w:rPr>
            </w:pPr>
            <w:r w:rsidRPr="00CA532B">
              <w:rPr>
                <w:color w:val="000000"/>
              </w:rPr>
              <w:t>Игры народов мира и России. Татарские народные игры.</w:t>
            </w:r>
          </w:p>
        </w:tc>
        <w:tc>
          <w:tcPr>
            <w:tcW w:w="992"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r>
    </w:tbl>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17123C" w:rsidRPr="00CA532B" w:rsidRDefault="0017123C"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537BA8" w:rsidRDefault="00537BA8" w:rsidP="00CB0084">
      <w:pPr>
        <w:tabs>
          <w:tab w:val="left" w:pos="993"/>
        </w:tabs>
        <w:spacing w:after="0" w:line="240" w:lineRule="auto"/>
        <w:contextualSpacing/>
        <w:rPr>
          <w:rFonts w:ascii="Times New Roman" w:eastAsia="Arial Unicode MS" w:hAnsi="Times New Roman" w:cs="Times New Roman"/>
          <w:b/>
          <w:bCs/>
          <w:color w:val="000000"/>
          <w:sz w:val="24"/>
          <w:szCs w:val="24"/>
          <w:lang w:eastAsia="ru-RU" w:bidi="ru-RU"/>
        </w:rPr>
      </w:pPr>
    </w:p>
    <w:p w:rsidR="00CB0084" w:rsidRPr="00CA532B" w:rsidRDefault="00CB0084" w:rsidP="00CB0084">
      <w:pPr>
        <w:tabs>
          <w:tab w:val="left" w:pos="993"/>
        </w:tabs>
        <w:spacing w:after="0" w:line="240" w:lineRule="auto"/>
        <w:contextualSpacing/>
        <w:rPr>
          <w:rFonts w:ascii="Times New Roman" w:eastAsia="Times New Roman" w:hAnsi="Times New Roman" w:cs="Times New Roman"/>
          <w:b/>
          <w:sz w:val="24"/>
          <w:szCs w:val="24"/>
          <w:lang w:eastAsia="ru-RU"/>
        </w:rPr>
      </w:pPr>
    </w:p>
    <w:p w:rsidR="005605B6" w:rsidRPr="00CA532B" w:rsidRDefault="005605B6" w:rsidP="005871BD">
      <w:pPr>
        <w:tabs>
          <w:tab w:val="left" w:pos="993"/>
        </w:tabs>
        <w:spacing w:after="0" w:line="240" w:lineRule="auto"/>
        <w:contextualSpacing/>
        <w:jc w:val="center"/>
        <w:rPr>
          <w:rFonts w:ascii="Times New Roman" w:eastAsia="Calibri" w:hAnsi="Times New Roman" w:cs="Times New Roman"/>
          <w:sz w:val="24"/>
          <w:szCs w:val="24"/>
        </w:rPr>
      </w:pPr>
      <w:r w:rsidRPr="00CA532B">
        <w:rPr>
          <w:rFonts w:ascii="Times New Roman" w:eastAsia="Calibri" w:hAnsi="Times New Roman" w:cs="Times New Roman"/>
          <w:sz w:val="24"/>
          <w:szCs w:val="24"/>
        </w:rPr>
        <w:lastRenderedPageBreak/>
        <w:t>Календарно-тематическое планирование 6 класс.</w:t>
      </w:r>
    </w:p>
    <w:p w:rsidR="005605B6" w:rsidRPr="00CA532B" w:rsidRDefault="005605B6" w:rsidP="005605B6">
      <w:pPr>
        <w:tabs>
          <w:tab w:val="left" w:pos="993"/>
        </w:tabs>
        <w:spacing w:after="0" w:line="240" w:lineRule="auto"/>
        <w:ind w:left="709"/>
        <w:contextualSpacing/>
        <w:rPr>
          <w:rFonts w:ascii="Times New Roman" w:eastAsia="Calibri" w:hAnsi="Times New Roman" w:cs="Times New Roman"/>
          <w:sz w:val="24"/>
          <w:szCs w:val="24"/>
        </w:rPr>
      </w:pPr>
    </w:p>
    <w:tbl>
      <w:tblPr>
        <w:tblStyle w:val="a4"/>
        <w:tblW w:w="11199" w:type="dxa"/>
        <w:tblInd w:w="-176" w:type="dxa"/>
        <w:tblLayout w:type="fixed"/>
        <w:tblLook w:val="04A0" w:firstRow="1" w:lastRow="0" w:firstColumn="1" w:lastColumn="0" w:noHBand="0" w:noVBand="1"/>
      </w:tblPr>
      <w:tblGrid>
        <w:gridCol w:w="710"/>
        <w:gridCol w:w="141"/>
        <w:gridCol w:w="6379"/>
        <w:gridCol w:w="1276"/>
        <w:gridCol w:w="1134"/>
        <w:gridCol w:w="850"/>
        <w:gridCol w:w="709"/>
      </w:tblGrid>
      <w:tr w:rsidR="005605B6" w:rsidRPr="00CA532B" w:rsidTr="00CB0084">
        <w:trPr>
          <w:trHeight w:val="315"/>
        </w:trPr>
        <w:tc>
          <w:tcPr>
            <w:tcW w:w="851" w:type="dxa"/>
            <w:gridSpan w:val="2"/>
            <w:vMerge w:val="restart"/>
            <w:hideMark/>
          </w:tcPr>
          <w:p w:rsidR="005605B6" w:rsidRPr="00CA532B" w:rsidRDefault="005605B6" w:rsidP="00CB0084">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 урока </w:t>
            </w:r>
          </w:p>
        </w:tc>
        <w:tc>
          <w:tcPr>
            <w:tcW w:w="6379" w:type="dxa"/>
            <w:vMerge w:val="restart"/>
            <w:noWrap/>
            <w:hideMark/>
          </w:tcPr>
          <w:p w:rsidR="005605B6" w:rsidRPr="00CA532B" w:rsidRDefault="005605B6" w:rsidP="005605B6">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Тема</w:t>
            </w:r>
          </w:p>
        </w:tc>
        <w:tc>
          <w:tcPr>
            <w:tcW w:w="1276" w:type="dxa"/>
            <w:vMerge w:val="restart"/>
            <w:hideMark/>
          </w:tcPr>
          <w:p w:rsidR="005605B6" w:rsidRPr="00CA532B" w:rsidRDefault="005605B6" w:rsidP="00CB0084">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Количество </w:t>
            </w:r>
            <w:r w:rsidR="00CB0084">
              <w:rPr>
                <w:rFonts w:ascii="Times New Roman" w:eastAsia="Times New Roman" w:hAnsi="Times New Roman" w:cs="Times New Roman"/>
                <w:color w:val="000000"/>
                <w:sz w:val="24"/>
                <w:szCs w:val="24"/>
                <w:lang w:eastAsia="ru-RU"/>
              </w:rPr>
              <w:t>часов</w:t>
            </w:r>
          </w:p>
        </w:tc>
        <w:tc>
          <w:tcPr>
            <w:tcW w:w="1134" w:type="dxa"/>
            <w:vMerge w:val="restart"/>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Оценочный инструментарий</w:t>
            </w:r>
          </w:p>
        </w:tc>
        <w:tc>
          <w:tcPr>
            <w:tcW w:w="1559" w:type="dxa"/>
            <w:gridSpan w:val="2"/>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Дата</w:t>
            </w:r>
          </w:p>
        </w:tc>
      </w:tr>
      <w:tr w:rsidR="005605B6" w:rsidRPr="00CA532B" w:rsidTr="00CB0084">
        <w:trPr>
          <w:trHeight w:val="750"/>
        </w:trPr>
        <w:tc>
          <w:tcPr>
            <w:tcW w:w="851" w:type="dxa"/>
            <w:gridSpan w:val="2"/>
            <w:vMerge/>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6379" w:type="dxa"/>
            <w:vMerge/>
            <w:hideMark/>
          </w:tcPr>
          <w:p w:rsidR="005605B6" w:rsidRPr="00CA532B" w:rsidRDefault="005605B6" w:rsidP="005605B6">
            <w:pPr>
              <w:spacing w:before="100" w:beforeAutospacing="1" w:after="100" w:afterAutospacing="1"/>
              <w:jc w:val="center"/>
              <w:rPr>
                <w:rFonts w:ascii="Times New Roman" w:eastAsia="Times New Roman" w:hAnsi="Times New Roman" w:cs="Times New Roman"/>
                <w:color w:val="000000"/>
                <w:sz w:val="24"/>
                <w:szCs w:val="24"/>
                <w:lang w:eastAsia="ru-RU"/>
              </w:rPr>
            </w:pPr>
          </w:p>
        </w:tc>
        <w:tc>
          <w:tcPr>
            <w:tcW w:w="1276" w:type="dxa"/>
            <w:vMerge/>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1134" w:type="dxa"/>
            <w:vMerge/>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план</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факт</w:t>
            </w:r>
          </w:p>
        </w:tc>
      </w:tr>
      <w:tr w:rsidR="005605B6" w:rsidRPr="00CA532B" w:rsidTr="005605B6">
        <w:trPr>
          <w:trHeight w:val="315"/>
        </w:trPr>
        <w:tc>
          <w:tcPr>
            <w:tcW w:w="11199" w:type="dxa"/>
            <w:gridSpan w:val="7"/>
          </w:tcPr>
          <w:p w:rsidR="005605B6" w:rsidRPr="00CA532B" w:rsidRDefault="005605B6" w:rsidP="005605B6">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Легкая атлетика (1</w:t>
            </w:r>
            <w:r w:rsidRPr="00CA532B">
              <w:rPr>
                <w:rFonts w:ascii="Times New Roman" w:eastAsia="Times New Roman" w:hAnsi="Times New Roman" w:cs="Times New Roman"/>
                <w:color w:val="000000"/>
                <w:sz w:val="24"/>
                <w:szCs w:val="24"/>
                <w:lang w:val="en-US" w:eastAsia="ru-RU"/>
              </w:rPr>
              <w:t>1</w:t>
            </w:r>
            <w:r w:rsidRPr="00CA532B">
              <w:rPr>
                <w:rFonts w:ascii="Times New Roman" w:eastAsia="Times New Roman" w:hAnsi="Times New Roman" w:cs="Times New Roman"/>
                <w:color w:val="000000"/>
                <w:sz w:val="24"/>
                <w:szCs w:val="24"/>
                <w:lang w:eastAsia="ru-RU"/>
              </w:rPr>
              <w:t xml:space="preserve"> ч)</w:t>
            </w:r>
          </w:p>
        </w:tc>
      </w:tr>
      <w:tr w:rsidR="005605B6" w:rsidRPr="00CA532B" w:rsidTr="00CB0084">
        <w:trPr>
          <w:trHeight w:val="1575"/>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6379"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Техника безопасности на уроках физкультуры. </w:t>
            </w:r>
            <w:r w:rsidRPr="00CA532B">
              <w:rPr>
                <w:rFonts w:ascii="Times New Roman" w:eastAsia="Times New Roman" w:hAnsi="Times New Roman" w:cs="Times New Roman"/>
                <w:sz w:val="24"/>
                <w:szCs w:val="24"/>
                <w:lang w:eastAsia="ru-RU"/>
              </w:rPr>
              <w:t xml:space="preserve">Высокий старт </w:t>
            </w:r>
            <w:r w:rsidRPr="00CA532B">
              <w:rPr>
                <w:rFonts w:ascii="Times New Roman" w:eastAsia="Times New Roman" w:hAnsi="Times New Roman" w:cs="Times New Roman"/>
                <w:b/>
                <w:bCs/>
                <w:iCs/>
                <w:sz w:val="24"/>
                <w:szCs w:val="24"/>
                <w:lang w:eastAsia="ru-RU"/>
              </w:rPr>
              <w:t xml:space="preserve">(15-30 м), </w:t>
            </w:r>
            <w:r w:rsidRPr="00CA532B">
              <w:rPr>
                <w:rFonts w:ascii="Times New Roman" w:eastAsia="Times New Roman" w:hAnsi="Times New Roman" w:cs="Times New Roman"/>
                <w:sz w:val="24"/>
                <w:szCs w:val="24"/>
                <w:lang w:eastAsia="ru-RU"/>
              </w:rPr>
              <w:t xml:space="preserve">стартовый разгон, бег по дистанции </w:t>
            </w:r>
            <w:r w:rsidRPr="00CA532B">
              <w:rPr>
                <w:rFonts w:ascii="Times New Roman" w:eastAsia="Times New Roman" w:hAnsi="Times New Roman" w:cs="Times New Roman"/>
                <w:b/>
                <w:bCs/>
                <w:iCs/>
                <w:sz w:val="24"/>
                <w:szCs w:val="24"/>
                <w:lang w:eastAsia="ru-RU"/>
              </w:rPr>
              <w:t xml:space="preserve">(40-50 м). </w:t>
            </w:r>
            <w:r w:rsidRPr="00CA532B">
              <w:rPr>
                <w:rFonts w:ascii="Times New Roman" w:eastAsia="Times New Roman" w:hAnsi="Times New Roman" w:cs="Times New Roman"/>
                <w:sz w:val="24"/>
                <w:szCs w:val="24"/>
                <w:lang w:eastAsia="ru-RU"/>
              </w:rPr>
              <w:t>Специальные беговые упражнения. ОРУ. Эстафеты встречные. Развитие скоростных качеств. Инструктаж по ТБ. Терминология спринтерского бега.</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w:t>
            </w:r>
          </w:p>
        </w:tc>
        <w:tc>
          <w:tcPr>
            <w:tcW w:w="6379"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Высокий старт </w:t>
            </w:r>
            <w:r w:rsidRPr="00CA532B">
              <w:rPr>
                <w:rFonts w:ascii="Times New Roman" w:eastAsia="Times New Roman" w:hAnsi="Times New Roman" w:cs="Times New Roman"/>
                <w:b/>
                <w:bCs/>
                <w:iCs/>
                <w:sz w:val="24"/>
                <w:szCs w:val="24"/>
                <w:lang w:eastAsia="ru-RU"/>
              </w:rPr>
              <w:t xml:space="preserve">(15-30 м). </w:t>
            </w:r>
            <w:r w:rsidRPr="00CA532B">
              <w:rPr>
                <w:rFonts w:ascii="Times New Roman" w:eastAsia="Times New Roman" w:hAnsi="Times New Roman" w:cs="Times New Roman"/>
                <w:sz w:val="24"/>
                <w:szCs w:val="24"/>
                <w:lang w:eastAsia="ru-RU"/>
              </w:rPr>
              <w:t xml:space="preserve">Бег по дистанции </w:t>
            </w:r>
            <w:r w:rsidRPr="00CA532B">
              <w:rPr>
                <w:rFonts w:ascii="Times New Roman" w:eastAsia="Times New Roman" w:hAnsi="Times New Roman" w:cs="Times New Roman"/>
                <w:b/>
                <w:bCs/>
                <w:iCs/>
                <w:sz w:val="24"/>
                <w:szCs w:val="24"/>
                <w:lang w:eastAsia="ru-RU"/>
              </w:rPr>
              <w:t xml:space="preserve">(40-50 м). </w:t>
            </w:r>
            <w:r w:rsidRPr="00CA532B">
              <w:rPr>
                <w:rFonts w:ascii="Times New Roman" w:eastAsia="Times New Roman" w:hAnsi="Times New Roman" w:cs="Times New Roman"/>
                <w:sz w:val="24"/>
                <w:szCs w:val="24"/>
                <w:lang w:eastAsia="ru-RU"/>
              </w:rPr>
              <w:t>Специальные беговые упражнения. ОРУ. Эстафеты линейные. Развитие скоростных качеств</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w:t>
            </w:r>
          </w:p>
        </w:tc>
        <w:tc>
          <w:tcPr>
            <w:tcW w:w="6379"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Высокий старт </w:t>
            </w:r>
            <w:r w:rsidRPr="00CA532B">
              <w:rPr>
                <w:rFonts w:ascii="Times New Roman" w:eastAsia="Times New Roman" w:hAnsi="Times New Roman" w:cs="Times New Roman"/>
                <w:b/>
                <w:bCs/>
                <w:iCs/>
                <w:sz w:val="24"/>
                <w:szCs w:val="24"/>
                <w:lang w:eastAsia="ru-RU"/>
              </w:rPr>
              <w:t xml:space="preserve">(15-30 м). </w:t>
            </w:r>
            <w:r w:rsidRPr="00CA532B">
              <w:rPr>
                <w:rFonts w:ascii="Times New Roman" w:eastAsia="Times New Roman" w:hAnsi="Times New Roman" w:cs="Times New Roman"/>
                <w:sz w:val="24"/>
                <w:szCs w:val="24"/>
                <w:lang w:eastAsia="ru-RU"/>
              </w:rPr>
              <w:t>Финиширование. Специальные беговые упражнения. ОРУ. Эс</w:t>
            </w:r>
            <w:r w:rsidRPr="00CA532B">
              <w:rPr>
                <w:rFonts w:ascii="Times New Roman" w:eastAsia="Times New Roman" w:hAnsi="Times New Roman" w:cs="Times New Roman"/>
                <w:sz w:val="24"/>
                <w:szCs w:val="24"/>
                <w:lang w:eastAsia="ru-RU"/>
              </w:rPr>
              <w:softHyphen/>
              <w:t>тафеты линейные, передача палочки. Челночный бег 4×9 м.  Развитие скоростных качеств. Старты из различных положений.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w:t>
            </w:r>
          </w:p>
        </w:tc>
        <w:tc>
          <w:tcPr>
            <w:tcW w:w="6379"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Высокий старт </w:t>
            </w:r>
            <w:r w:rsidRPr="00CA532B">
              <w:rPr>
                <w:rFonts w:ascii="Times New Roman" w:eastAsia="Times New Roman" w:hAnsi="Times New Roman" w:cs="Times New Roman"/>
                <w:b/>
                <w:bCs/>
                <w:iCs/>
                <w:sz w:val="24"/>
                <w:szCs w:val="24"/>
                <w:lang w:eastAsia="ru-RU"/>
              </w:rPr>
              <w:t xml:space="preserve">(15-30 м). </w:t>
            </w:r>
            <w:r w:rsidRPr="00CA532B">
              <w:rPr>
                <w:rFonts w:ascii="Times New Roman" w:eastAsia="Times New Roman" w:hAnsi="Times New Roman" w:cs="Times New Roman"/>
                <w:sz w:val="24"/>
                <w:szCs w:val="24"/>
                <w:lang w:eastAsia="ru-RU"/>
              </w:rPr>
              <w:t xml:space="preserve">Финиширование. Бег </w:t>
            </w:r>
            <w:r w:rsidRPr="00CA532B">
              <w:rPr>
                <w:rFonts w:ascii="Times New Roman" w:eastAsia="Times New Roman" w:hAnsi="Times New Roman" w:cs="Times New Roman"/>
                <w:b/>
                <w:bCs/>
                <w:iCs/>
                <w:sz w:val="24"/>
                <w:szCs w:val="24"/>
                <w:lang w:eastAsia="ru-RU"/>
              </w:rPr>
              <w:t xml:space="preserve">(3 х 50 м). </w:t>
            </w:r>
            <w:r w:rsidRPr="00CA532B">
              <w:rPr>
                <w:rFonts w:ascii="Times New Roman" w:eastAsia="Times New Roman" w:hAnsi="Times New Roman" w:cs="Times New Roman"/>
                <w:sz w:val="24"/>
                <w:szCs w:val="24"/>
                <w:lang w:eastAsia="ru-RU"/>
              </w:rPr>
              <w:t>Специальные беговые упражнения. ОРУ. Эстафеты. Развитие скоростных качеств. Старты из различных положений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40"/>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w:t>
            </w:r>
          </w:p>
        </w:tc>
        <w:tc>
          <w:tcPr>
            <w:tcW w:w="6379"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Бег </w:t>
            </w:r>
            <w:r w:rsidRPr="00CA532B">
              <w:rPr>
                <w:rFonts w:ascii="Times New Roman" w:eastAsia="Times New Roman" w:hAnsi="Times New Roman" w:cs="Times New Roman"/>
                <w:b/>
                <w:bCs/>
                <w:iCs/>
                <w:sz w:val="24"/>
                <w:szCs w:val="24"/>
                <w:lang w:eastAsia="ru-RU"/>
              </w:rPr>
              <w:t xml:space="preserve">(60 м) </w:t>
            </w:r>
            <w:r w:rsidRPr="00CA532B">
              <w:rPr>
                <w:rFonts w:ascii="Times New Roman" w:eastAsia="Times New Roman" w:hAnsi="Times New Roman" w:cs="Times New Roman"/>
                <w:sz w:val="24"/>
                <w:szCs w:val="24"/>
                <w:lang w:eastAsia="ru-RU"/>
              </w:rPr>
              <w:t>на результат. Специальные беговые упражнения. ОРУ. Эстафеты. Развитие скоро</w:t>
            </w:r>
            <w:r w:rsidRPr="00CA532B">
              <w:rPr>
                <w:rFonts w:ascii="Times New Roman" w:eastAsia="Times New Roman" w:hAnsi="Times New Roman" w:cs="Times New Roman"/>
                <w:sz w:val="24"/>
                <w:szCs w:val="24"/>
                <w:lang w:eastAsia="ru-RU"/>
              </w:rPr>
              <w:softHyphen/>
              <w:t>стных качеств. Правила соревнований в сприн</w:t>
            </w:r>
            <w:r w:rsidRPr="00CA532B">
              <w:rPr>
                <w:rFonts w:ascii="Times New Roman" w:eastAsia="Times New Roman" w:hAnsi="Times New Roman" w:cs="Times New Roman"/>
                <w:sz w:val="24"/>
                <w:szCs w:val="24"/>
                <w:lang w:eastAsia="ru-RU"/>
              </w:rPr>
              <w:softHyphen/>
              <w:t>терском беге. Сдача норм ГТО. Сдача контрольных нормативов.</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55"/>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w:t>
            </w:r>
          </w:p>
        </w:tc>
        <w:tc>
          <w:tcPr>
            <w:tcW w:w="6379" w:type="dxa"/>
          </w:tcPr>
          <w:p w:rsidR="005605B6" w:rsidRPr="00CA532B" w:rsidRDefault="005605B6" w:rsidP="005605B6">
            <w:pPr>
              <w:shd w:val="clear" w:color="auto" w:fill="FFFFFF"/>
              <w:spacing w:before="100" w:beforeAutospacing="1" w:after="199"/>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Прыжок в длину с 7-9 шагов. Подбор разбега, отталкивание. Метание мяча в горизонтальную и вертикальную цель </w:t>
            </w:r>
            <w:r w:rsidRPr="00CA532B">
              <w:rPr>
                <w:rFonts w:ascii="Times New Roman" w:eastAsia="Times New Roman" w:hAnsi="Times New Roman" w:cs="Times New Roman"/>
                <w:b/>
                <w:bCs/>
                <w:iCs/>
                <w:spacing w:val="30"/>
                <w:sz w:val="24"/>
                <w:szCs w:val="24"/>
                <w:lang w:eastAsia="ru-RU"/>
              </w:rPr>
              <w:t>(1</w:t>
            </w:r>
            <w:r w:rsidRPr="00CA532B">
              <w:rPr>
                <w:rFonts w:ascii="Times New Roman" w:eastAsia="Times New Roman" w:hAnsi="Times New Roman" w:cs="Times New Roman"/>
                <w:b/>
                <w:bCs/>
                <w:iCs/>
                <w:sz w:val="24"/>
                <w:szCs w:val="24"/>
                <w:lang w:eastAsia="ru-RU"/>
              </w:rPr>
              <w:t xml:space="preserve"> х 1) </w:t>
            </w:r>
            <w:r w:rsidRPr="00CA532B">
              <w:rPr>
                <w:rFonts w:ascii="Times New Roman" w:eastAsia="Times New Roman" w:hAnsi="Times New Roman" w:cs="Times New Roman"/>
                <w:sz w:val="24"/>
                <w:szCs w:val="24"/>
                <w:lang w:eastAsia="ru-RU"/>
              </w:rPr>
              <w:t>с 8-10 м. Специальные беговые упражнения. Развитие скоростно-силовых качеств. Терминология прыжков в длину.</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w:t>
            </w:r>
          </w:p>
        </w:tc>
        <w:tc>
          <w:tcPr>
            <w:tcW w:w="6379"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Прыжок в длину с 7-9 шагов. Приземление. Метание теннисного мяча на заданное расстояние. Специальные беговые упражнения. Развитие скоростно-силовых качеств. Терминология метания.</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w:t>
            </w:r>
          </w:p>
        </w:tc>
        <w:tc>
          <w:tcPr>
            <w:tcW w:w="6379"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Прыжок в длину с 7-9 шагов. Метание тен</w:t>
            </w:r>
            <w:r w:rsidRPr="00CA532B">
              <w:rPr>
                <w:rFonts w:ascii="Times New Roman" w:hAnsi="Times New Roman" w:cs="Times New Roman"/>
                <w:sz w:val="24"/>
                <w:szCs w:val="24"/>
              </w:rPr>
              <w:softHyphen/>
              <w:t>нисного мяча на заданное расстояние. Спе</w:t>
            </w:r>
            <w:r w:rsidRPr="00CA532B">
              <w:rPr>
                <w:rFonts w:ascii="Times New Roman" w:hAnsi="Times New Roman" w:cs="Times New Roman"/>
                <w:sz w:val="24"/>
                <w:szCs w:val="24"/>
              </w:rPr>
              <w:softHyphen/>
              <w:t>циальные беговые упражнения. Развитие скоростно-силовых качеств. Правила сорев</w:t>
            </w:r>
            <w:r w:rsidRPr="00CA532B">
              <w:rPr>
                <w:rFonts w:ascii="Times New Roman" w:hAnsi="Times New Roman" w:cs="Times New Roman"/>
                <w:sz w:val="24"/>
                <w:szCs w:val="24"/>
              </w:rPr>
              <w:softHyphen/>
              <w:t>нований в прыжках.</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w:t>
            </w:r>
          </w:p>
        </w:tc>
        <w:tc>
          <w:tcPr>
            <w:tcW w:w="6379"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Прыжок в длину с 7-9 шагов. Метание тен</w:t>
            </w:r>
            <w:r w:rsidRPr="00CA532B">
              <w:rPr>
                <w:rFonts w:ascii="Times New Roman" w:hAnsi="Times New Roman" w:cs="Times New Roman"/>
                <w:sz w:val="24"/>
                <w:szCs w:val="24"/>
              </w:rPr>
              <w:softHyphen/>
              <w:t>нисного мяча на дальность. Специальные беговые упражнения. Развитие скоростно-силовых качеств. Правила соревнований в метании.</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851"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w:t>
            </w:r>
          </w:p>
        </w:tc>
        <w:tc>
          <w:tcPr>
            <w:tcW w:w="6379"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Бег </w:t>
            </w:r>
            <w:r w:rsidRPr="00CA532B">
              <w:rPr>
                <w:rFonts w:ascii="Times New Roman" w:eastAsia="Times New Roman" w:hAnsi="Times New Roman" w:cs="Times New Roman"/>
                <w:b/>
                <w:bCs/>
                <w:iCs/>
                <w:sz w:val="24"/>
                <w:szCs w:val="24"/>
                <w:lang w:eastAsia="ru-RU"/>
              </w:rPr>
              <w:t xml:space="preserve">(1000 м). </w:t>
            </w:r>
            <w:r w:rsidRPr="00CA532B">
              <w:rPr>
                <w:rFonts w:ascii="Times New Roman" w:eastAsia="Times New Roman" w:hAnsi="Times New Roman" w:cs="Times New Roman"/>
                <w:sz w:val="24"/>
                <w:szCs w:val="24"/>
                <w:lang w:eastAsia="ru-RU"/>
              </w:rPr>
              <w:t>Бег по дистанции. Развитие выносливости.</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851"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val="en-US" w:eastAsia="ru-RU"/>
              </w:rPr>
            </w:pPr>
            <w:r w:rsidRPr="00CA532B">
              <w:rPr>
                <w:rFonts w:ascii="Times New Roman" w:eastAsia="Times New Roman" w:hAnsi="Times New Roman" w:cs="Times New Roman"/>
                <w:color w:val="000000"/>
                <w:sz w:val="24"/>
                <w:szCs w:val="24"/>
                <w:lang w:val="en-US" w:eastAsia="ru-RU"/>
              </w:rPr>
              <w:t>11</w:t>
            </w:r>
          </w:p>
        </w:tc>
        <w:tc>
          <w:tcPr>
            <w:tcW w:w="6379" w:type="dxa"/>
          </w:tcPr>
          <w:p w:rsidR="005605B6" w:rsidRPr="00CA532B" w:rsidRDefault="005605B6" w:rsidP="005605B6">
            <w:pPr>
              <w:spacing w:before="100" w:beforeAutospacing="1" w:after="100" w:afterAutospacing="1"/>
              <w:rPr>
                <w:rFonts w:ascii="Times New Roman" w:eastAsia="Times New Roman" w:hAnsi="Times New Roman" w:cs="Times New Roman"/>
                <w:sz w:val="24"/>
                <w:szCs w:val="24"/>
                <w:lang w:eastAsia="ru-RU"/>
              </w:rPr>
            </w:pPr>
            <w:r w:rsidRPr="00CA532B">
              <w:rPr>
                <w:rFonts w:ascii="Times New Roman" w:eastAsia="Times New Roman" w:hAnsi="Times New Roman" w:cs="Times New Roman"/>
                <w:sz w:val="24"/>
                <w:szCs w:val="24"/>
                <w:lang w:eastAsia="ru-RU"/>
              </w:rPr>
              <w:t xml:space="preserve">Подвижные игры «Невод», «Круговая </w:t>
            </w:r>
            <w:r w:rsidRPr="00CA532B">
              <w:rPr>
                <w:rFonts w:ascii="Times New Roman" w:eastAsia="Times New Roman" w:hAnsi="Times New Roman" w:cs="Times New Roman"/>
                <w:bCs/>
                <w:spacing w:val="-10"/>
                <w:sz w:val="24"/>
                <w:szCs w:val="24"/>
                <w:lang w:eastAsia="ru-RU"/>
              </w:rPr>
              <w:t>эстафета</w:t>
            </w:r>
            <w:r w:rsidRPr="00CA532B">
              <w:rPr>
                <w:rFonts w:ascii="Times New Roman" w:eastAsia="Times New Roman" w:hAnsi="Times New Roman" w:cs="Times New Roman"/>
                <w:b/>
                <w:bCs/>
                <w:spacing w:val="-10"/>
                <w:sz w:val="24"/>
                <w:szCs w:val="24"/>
                <w:lang w:eastAsia="ru-RU"/>
              </w:rPr>
              <w:t xml:space="preserve">». </w:t>
            </w:r>
            <w:r w:rsidRPr="00CA532B">
              <w:rPr>
                <w:rFonts w:ascii="Times New Roman" w:eastAsia="Times New Roman" w:hAnsi="Times New Roman" w:cs="Times New Roman"/>
                <w:sz w:val="24"/>
                <w:szCs w:val="24"/>
                <w:lang w:eastAsia="ru-RU"/>
              </w:rPr>
              <w:t>Развитие выносливости</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Сдача к</w:t>
            </w:r>
            <w:r w:rsidR="0017123C" w:rsidRPr="00CA532B">
              <w:rPr>
                <w:rFonts w:ascii="Times New Roman" w:eastAsia="Times New Roman" w:hAnsi="Times New Roman" w:cs="Times New Roman"/>
                <w:color w:val="000000"/>
                <w:sz w:val="24"/>
                <w:szCs w:val="24"/>
                <w:lang w:eastAsia="ru-RU"/>
              </w:rPr>
              <w:t xml:space="preserve">онтрольных нормативов </w:t>
            </w: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CB0084" w:rsidRPr="00CA532B" w:rsidTr="00CB0084">
        <w:trPr>
          <w:trHeight w:val="315"/>
        </w:trPr>
        <w:tc>
          <w:tcPr>
            <w:tcW w:w="11199" w:type="dxa"/>
            <w:gridSpan w:val="7"/>
          </w:tcPr>
          <w:p w:rsidR="00CB0084" w:rsidRPr="00CA532B" w:rsidRDefault="00CB0084" w:rsidP="005605B6">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color w:val="000000"/>
                <w:sz w:val="24"/>
                <w:szCs w:val="24"/>
                <w:shd w:val="clear" w:color="auto" w:fill="FFFFFF"/>
                <w:lang w:eastAsia="ru-RU"/>
              </w:rPr>
              <w:t xml:space="preserve">Гимнастика (18 ч) </w:t>
            </w:r>
          </w:p>
        </w:tc>
      </w:tr>
      <w:tr w:rsidR="005605B6" w:rsidRPr="00CA532B" w:rsidTr="00CB0084">
        <w:trPr>
          <w:trHeight w:val="1127"/>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12</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Техника безопасности на уроках гимнастики. Строевой шаг, размыкание и смыкание на мес</w:t>
            </w:r>
            <w:r w:rsidRPr="00CA532B">
              <w:rPr>
                <w:rFonts w:ascii="Times New Roman" w:hAnsi="Times New Roman" w:cs="Times New Roman"/>
                <w:sz w:val="24"/>
                <w:szCs w:val="24"/>
              </w:rPr>
              <w:softHyphen/>
              <w:t xml:space="preserve">те. Подъем переворотом в упор. ОРУ на месте без предметов. </w:t>
            </w:r>
            <w:proofErr w:type="gramStart"/>
            <w:r w:rsidRPr="00CA532B">
              <w:rPr>
                <w:rFonts w:ascii="Times New Roman" w:hAnsi="Times New Roman" w:cs="Times New Roman"/>
                <w:sz w:val="24"/>
                <w:szCs w:val="24"/>
              </w:rPr>
              <w:t>Сед</w:t>
            </w:r>
            <w:proofErr w:type="gramEnd"/>
            <w:r w:rsidRPr="00CA532B">
              <w:rPr>
                <w:rFonts w:ascii="Times New Roman" w:hAnsi="Times New Roman" w:cs="Times New Roman"/>
                <w:sz w:val="24"/>
                <w:szCs w:val="24"/>
              </w:rPr>
              <w:t xml:space="preserve"> ноги врозь (м.). Вис лежа. Вис присев (д.). Эстафеты. Развитие 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76"/>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13</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Строевой шаг, размыкание и смыкание на месте. Подъем переворотом в упор. </w:t>
            </w:r>
            <w:proofErr w:type="gramStart"/>
            <w:r w:rsidRPr="00CA532B">
              <w:rPr>
                <w:rFonts w:ascii="Times New Roman" w:eastAsia="Times New Roman" w:hAnsi="Times New Roman" w:cs="Times New Roman"/>
                <w:sz w:val="24"/>
                <w:szCs w:val="24"/>
                <w:lang w:eastAsia="ru-RU"/>
              </w:rPr>
              <w:t>Сед</w:t>
            </w:r>
            <w:proofErr w:type="gramEnd"/>
            <w:r w:rsidRPr="00CA532B">
              <w:rPr>
                <w:rFonts w:ascii="Times New Roman" w:eastAsia="Times New Roman" w:hAnsi="Times New Roman" w:cs="Times New Roman"/>
                <w:sz w:val="24"/>
                <w:szCs w:val="24"/>
                <w:lang w:eastAsia="ru-RU"/>
              </w:rPr>
              <w:t xml:space="preserve"> ноги врозь (м.). Вис лежа. Вис присев (д.). Эстафеты. ОРУ на месте без </w:t>
            </w:r>
            <w:r w:rsidRPr="00CA532B">
              <w:rPr>
                <w:rFonts w:ascii="Times New Roman" w:eastAsia="Times New Roman" w:hAnsi="Times New Roman" w:cs="Times New Roman"/>
                <w:bCs/>
                <w:spacing w:val="-10"/>
                <w:sz w:val="24"/>
                <w:szCs w:val="24"/>
                <w:lang w:eastAsia="ru-RU"/>
              </w:rPr>
              <w:t>предметов</w:t>
            </w:r>
            <w:r w:rsidRPr="00CA532B">
              <w:rPr>
                <w:rFonts w:ascii="Times New Roman" w:eastAsia="Times New Roman" w:hAnsi="Times New Roman" w:cs="Times New Roman"/>
                <w:b/>
                <w:bCs/>
                <w:spacing w:val="-10"/>
                <w:sz w:val="24"/>
                <w:szCs w:val="24"/>
                <w:lang w:eastAsia="ru-RU"/>
              </w:rPr>
              <w:t>.</w:t>
            </w:r>
            <w:r w:rsidRPr="00CA532B">
              <w:rPr>
                <w:rFonts w:ascii="Times New Roman" w:eastAsia="Times New Roman" w:hAnsi="Times New Roman" w:cs="Times New Roman"/>
                <w:b/>
                <w:bCs/>
                <w:sz w:val="24"/>
                <w:szCs w:val="24"/>
                <w:lang w:eastAsia="ru-RU"/>
              </w:rPr>
              <w:t xml:space="preserve"> </w:t>
            </w:r>
            <w:r w:rsidRPr="00CA532B">
              <w:rPr>
                <w:rFonts w:ascii="Times New Roman" w:eastAsia="Times New Roman" w:hAnsi="Times New Roman" w:cs="Times New Roman"/>
                <w:sz w:val="24"/>
                <w:szCs w:val="24"/>
                <w:lang w:eastAsia="ru-RU"/>
              </w:rPr>
              <w:t>Развитие силовых способностей. Значение гимнастических упражнений для развития 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14</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 xml:space="preserve">Строевой шаг, размыкание и смыкание на месте. Подъем переворотом в упор. </w:t>
            </w:r>
            <w:proofErr w:type="gramStart"/>
            <w:r w:rsidRPr="00CA532B">
              <w:rPr>
                <w:rFonts w:ascii="Times New Roman" w:hAnsi="Times New Roman" w:cs="Times New Roman"/>
                <w:sz w:val="24"/>
                <w:szCs w:val="24"/>
              </w:rPr>
              <w:t>Сед</w:t>
            </w:r>
            <w:proofErr w:type="gramEnd"/>
            <w:r w:rsidRPr="00CA532B">
              <w:rPr>
                <w:rFonts w:ascii="Times New Roman" w:hAnsi="Times New Roman" w:cs="Times New Roman"/>
                <w:sz w:val="24"/>
                <w:szCs w:val="24"/>
              </w:rPr>
              <w:t xml:space="preserve"> ноги врозь (м.). Вис лежа. Вис присев (д.). Эстафеты. ОРУ с гимнастической палкой. Развитие 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15</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Строевой шаг, размыкание и смыкание на месте. ОРУ на месте без предметов. Подъем переворотом в упор. Развитие 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704"/>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16</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roofErr w:type="gramStart"/>
            <w:r w:rsidRPr="00CA532B">
              <w:rPr>
                <w:rFonts w:ascii="Times New Roman" w:hAnsi="Times New Roman" w:cs="Times New Roman"/>
                <w:sz w:val="24"/>
                <w:szCs w:val="24"/>
              </w:rPr>
              <w:t>Сед</w:t>
            </w:r>
            <w:proofErr w:type="gramEnd"/>
            <w:r w:rsidRPr="00CA532B">
              <w:rPr>
                <w:rFonts w:ascii="Times New Roman" w:hAnsi="Times New Roman" w:cs="Times New Roman"/>
                <w:sz w:val="24"/>
                <w:szCs w:val="24"/>
              </w:rPr>
              <w:t xml:space="preserve"> нога врозь (м.). Вис лежа. Вис присев (д.). ОРУ с гимнастической палкой. Развитие 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17</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 xml:space="preserve">Выполнение на технику. Подъем переворотом в упор. </w:t>
            </w:r>
            <w:proofErr w:type="gramStart"/>
            <w:r w:rsidRPr="00CA532B">
              <w:rPr>
                <w:rFonts w:ascii="Times New Roman" w:hAnsi="Times New Roman" w:cs="Times New Roman"/>
                <w:sz w:val="24"/>
                <w:szCs w:val="24"/>
              </w:rPr>
              <w:t>Сед</w:t>
            </w:r>
            <w:proofErr w:type="gramEnd"/>
            <w:r w:rsidRPr="00CA532B">
              <w:rPr>
                <w:rFonts w:ascii="Times New Roman" w:hAnsi="Times New Roman" w:cs="Times New Roman"/>
                <w:sz w:val="24"/>
                <w:szCs w:val="24"/>
              </w:rPr>
              <w:t xml:space="preserve"> ноги врозь (м.). Вис лежа. Вис присев (д.). Выполнение подтягивания в висе. Развитие силовых способностей. Сдача норм ГТО. Сдача контрольных нормативов.</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18</w:t>
            </w:r>
          </w:p>
        </w:tc>
        <w:tc>
          <w:tcPr>
            <w:tcW w:w="6520" w:type="dxa"/>
            <w:gridSpan w:val="2"/>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Прыжок ноги врозь </w:t>
            </w:r>
            <w:r w:rsidRPr="00CA532B">
              <w:rPr>
                <w:rFonts w:ascii="Times New Roman" w:eastAsia="Times New Roman" w:hAnsi="Times New Roman" w:cs="Times New Roman"/>
                <w:iCs/>
                <w:sz w:val="24"/>
                <w:szCs w:val="24"/>
                <w:lang w:eastAsia="ru-RU"/>
              </w:rPr>
              <w:t xml:space="preserve">(козел в </w:t>
            </w:r>
            <w:r w:rsidRPr="00CA532B">
              <w:rPr>
                <w:rFonts w:ascii="Times New Roman" w:eastAsia="Times New Roman" w:hAnsi="Times New Roman" w:cs="Times New Roman"/>
                <w:b/>
                <w:bCs/>
                <w:iCs/>
                <w:sz w:val="24"/>
                <w:szCs w:val="24"/>
                <w:lang w:eastAsia="ru-RU"/>
              </w:rPr>
              <w:t xml:space="preserve">ширину, </w:t>
            </w:r>
            <w:r w:rsidRPr="00CA532B">
              <w:rPr>
                <w:rFonts w:ascii="Times New Roman" w:eastAsia="Times New Roman" w:hAnsi="Times New Roman" w:cs="Times New Roman"/>
                <w:iCs/>
                <w:sz w:val="24"/>
                <w:szCs w:val="24"/>
                <w:lang w:eastAsia="ru-RU"/>
              </w:rPr>
              <w:t xml:space="preserve">высота </w:t>
            </w:r>
            <w:r w:rsidRPr="00CA532B">
              <w:rPr>
                <w:rFonts w:ascii="Times New Roman" w:eastAsia="Times New Roman" w:hAnsi="Times New Roman" w:cs="Times New Roman"/>
                <w:b/>
                <w:bCs/>
                <w:iCs/>
                <w:sz w:val="24"/>
                <w:szCs w:val="24"/>
                <w:lang w:eastAsia="ru-RU"/>
              </w:rPr>
              <w:t xml:space="preserve">100-110 </w:t>
            </w:r>
            <w:r w:rsidRPr="00CA532B">
              <w:rPr>
                <w:rFonts w:ascii="Times New Roman" w:eastAsia="Times New Roman" w:hAnsi="Times New Roman" w:cs="Times New Roman"/>
                <w:iCs/>
                <w:sz w:val="24"/>
                <w:szCs w:val="24"/>
                <w:lang w:eastAsia="ru-RU"/>
              </w:rPr>
              <w:t xml:space="preserve">см). </w:t>
            </w:r>
            <w:r w:rsidRPr="00CA532B">
              <w:rPr>
                <w:rFonts w:ascii="Times New Roman" w:eastAsia="Times New Roman" w:hAnsi="Times New Roman" w:cs="Times New Roman"/>
                <w:sz w:val="24"/>
                <w:szCs w:val="24"/>
                <w:lang w:eastAsia="ru-RU"/>
              </w:rPr>
              <w:t>ОРУ в движении. Эстафеты. Упражнения на гимнастической скамейке. ОРУ без предметов. Развитие скоростно-силовых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19</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Прыжок ноги врозь </w:t>
            </w:r>
            <w:r w:rsidRPr="00CA532B">
              <w:rPr>
                <w:rFonts w:ascii="Times New Roman" w:eastAsia="Times New Roman" w:hAnsi="Times New Roman" w:cs="Times New Roman"/>
                <w:iCs/>
                <w:sz w:val="24"/>
                <w:szCs w:val="24"/>
                <w:lang w:eastAsia="ru-RU"/>
              </w:rPr>
              <w:t xml:space="preserve">(козел в </w:t>
            </w:r>
            <w:r w:rsidRPr="00CA532B">
              <w:rPr>
                <w:rFonts w:ascii="Times New Roman" w:eastAsia="Times New Roman" w:hAnsi="Times New Roman" w:cs="Times New Roman"/>
                <w:b/>
                <w:bCs/>
                <w:iCs/>
                <w:sz w:val="24"/>
                <w:szCs w:val="24"/>
                <w:lang w:eastAsia="ru-RU"/>
              </w:rPr>
              <w:t xml:space="preserve">ширину, </w:t>
            </w:r>
            <w:r w:rsidRPr="00CA532B">
              <w:rPr>
                <w:rFonts w:ascii="Times New Roman" w:eastAsia="Times New Roman" w:hAnsi="Times New Roman" w:cs="Times New Roman"/>
                <w:iCs/>
                <w:sz w:val="24"/>
                <w:szCs w:val="24"/>
                <w:lang w:eastAsia="ru-RU"/>
              </w:rPr>
              <w:t xml:space="preserve">высота </w:t>
            </w:r>
            <w:r w:rsidRPr="00CA532B">
              <w:rPr>
                <w:rFonts w:ascii="Times New Roman" w:eastAsia="Times New Roman" w:hAnsi="Times New Roman" w:cs="Times New Roman"/>
                <w:b/>
                <w:bCs/>
                <w:iCs/>
                <w:sz w:val="24"/>
                <w:szCs w:val="24"/>
                <w:lang w:eastAsia="ru-RU"/>
              </w:rPr>
              <w:t xml:space="preserve">100-110 </w:t>
            </w:r>
            <w:r w:rsidRPr="00CA532B">
              <w:rPr>
                <w:rFonts w:ascii="Times New Roman" w:eastAsia="Times New Roman" w:hAnsi="Times New Roman" w:cs="Times New Roman"/>
                <w:iCs/>
                <w:sz w:val="24"/>
                <w:szCs w:val="24"/>
                <w:lang w:eastAsia="ru-RU"/>
              </w:rPr>
              <w:t xml:space="preserve">см). </w:t>
            </w:r>
            <w:r w:rsidRPr="00CA532B">
              <w:rPr>
                <w:rFonts w:ascii="Times New Roman" w:eastAsia="Times New Roman" w:hAnsi="Times New Roman" w:cs="Times New Roman"/>
                <w:sz w:val="24"/>
                <w:szCs w:val="24"/>
                <w:lang w:eastAsia="ru-RU"/>
              </w:rPr>
              <w:t>ОРУ без предметов. Эстафеты. Упражнения на гимнастической скамейке. Развитие скоростно-силовых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20</w:t>
            </w:r>
          </w:p>
        </w:tc>
        <w:tc>
          <w:tcPr>
            <w:tcW w:w="6520" w:type="dxa"/>
            <w:gridSpan w:val="2"/>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Прыжок ноги врозь </w:t>
            </w:r>
            <w:r w:rsidRPr="00CA532B">
              <w:rPr>
                <w:rFonts w:ascii="Times New Roman" w:eastAsia="Times New Roman" w:hAnsi="Times New Roman" w:cs="Times New Roman"/>
                <w:iCs/>
                <w:sz w:val="24"/>
                <w:szCs w:val="24"/>
                <w:lang w:eastAsia="ru-RU"/>
              </w:rPr>
              <w:t xml:space="preserve">(козел в </w:t>
            </w:r>
            <w:r w:rsidRPr="00CA532B">
              <w:rPr>
                <w:rFonts w:ascii="Times New Roman" w:eastAsia="Times New Roman" w:hAnsi="Times New Roman" w:cs="Times New Roman"/>
                <w:b/>
                <w:bCs/>
                <w:iCs/>
                <w:sz w:val="24"/>
                <w:szCs w:val="24"/>
                <w:lang w:eastAsia="ru-RU"/>
              </w:rPr>
              <w:t xml:space="preserve">ширину, </w:t>
            </w:r>
            <w:r w:rsidRPr="00CA532B">
              <w:rPr>
                <w:rFonts w:ascii="Times New Roman" w:eastAsia="Times New Roman" w:hAnsi="Times New Roman" w:cs="Times New Roman"/>
                <w:iCs/>
                <w:sz w:val="24"/>
                <w:szCs w:val="24"/>
                <w:lang w:eastAsia="ru-RU"/>
              </w:rPr>
              <w:t xml:space="preserve">высота </w:t>
            </w:r>
            <w:r w:rsidRPr="00CA532B">
              <w:rPr>
                <w:rFonts w:ascii="Times New Roman" w:eastAsia="Times New Roman" w:hAnsi="Times New Roman" w:cs="Times New Roman"/>
                <w:b/>
                <w:bCs/>
                <w:iCs/>
                <w:sz w:val="24"/>
                <w:szCs w:val="24"/>
                <w:lang w:eastAsia="ru-RU"/>
              </w:rPr>
              <w:t xml:space="preserve">100-110 см). </w:t>
            </w:r>
            <w:r w:rsidRPr="00CA532B">
              <w:rPr>
                <w:rFonts w:ascii="Times New Roman" w:eastAsia="Times New Roman" w:hAnsi="Times New Roman" w:cs="Times New Roman"/>
                <w:sz w:val="24"/>
                <w:szCs w:val="24"/>
                <w:lang w:eastAsia="ru-RU"/>
              </w:rPr>
              <w:t>ОРУ с обручем. Эстафеты. Упражнения на гимнастической скамейке. Развитие скоростно-силовых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21</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Прыжок ноги врозь </w:t>
            </w:r>
            <w:r w:rsidRPr="00CA532B">
              <w:rPr>
                <w:rFonts w:ascii="Times New Roman" w:eastAsia="Times New Roman" w:hAnsi="Times New Roman" w:cs="Times New Roman"/>
                <w:b/>
                <w:bCs/>
                <w:iCs/>
                <w:sz w:val="24"/>
                <w:szCs w:val="24"/>
                <w:lang w:eastAsia="ru-RU"/>
              </w:rPr>
              <w:t xml:space="preserve">(козел </w:t>
            </w:r>
            <w:r w:rsidRPr="00CA532B">
              <w:rPr>
                <w:rFonts w:ascii="Times New Roman" w:eastAsia="Times New Roman" w:hAnsi="Times New Roman" w:cs="Times New Roman"/>
                <w:iCs/>
                <w:sz w:val="24"/>
                <w:szCs w:val="24"/>
                <w:lang w:eastAsia="ru-RU"/>
              </w:rPr>
              <w:t xml:space="preserve">в </w:t>
            </w:r>
            <w:r w:rsidRPr="00CA532B">
              <w:rPr>
                <w:rFonts w:ascii="Times New Roman" w:eastAsia="Times New Roman" w:hAnsi="Times New Roman" w:cs="Times New Roman"/>
                <w:b/>
                <w:bCs/>
                <w:iCs/>
                <w:sz w:val="24"/>
                <w:szCs w:val="24"/>
                <w:lang w:eastAsia="ru-RU"/>
              </w:rPr>
              <w:t xml:space="preserve">ширину, </w:t>
            </w:r>
            <w:r w:rsidRPr="00CA532B">
              <w:rPr>
                <w:rFonts w:ascii="Times New Roman" w:eastAsia="Times New Roman" w:hAnsi="Times New Roman" w:cs="Times New Roman"/>
                <w:iCs/>
                <w:sz w:val="24"/>
                <w:szCs w:val="24"/>
                <w:lang w:eastAsia="ru-RU"/>
              </w:rPr>
              <w:t xml:space="preserve">высота </w:t>
            </w:r>
            <w:r w:rsidRPr="00CA532B">
              <w:rPr>
                <w:rFonts w:ascii="Times New Roman" w:eastAsia="Times New Roman" w:hAnsi="Times New Roman" w:cs="Times New Roman"/>
                <w:b/>
                <w:bCs/>
                <w:iCs/>
                <w:sz w:val="24"/>
                <w:szCs w:val="24"/>
                <w:lang w:eastAsia="ru-RU"/>
              </w:rPr>
              <w:t xml:space="preserve">100-110 см). </w:t>
            </w:r>
            <w:r w:rsidRPr="00CA532B">
              <w:rPr>
                <w:rFonts w:ascii="Times New Roman" w:eastAsia="Times New Roman" w:hAnsi="Times New Roman" w:cs="Times New Roman"/>
                <w:sz w:val="24"/>
                <w:szCs w:val="24"/>
                <w:lang w:eastAsia="ru-RU"/>
              </w:rPr>
              <w:t>ОРУ в движении. Эстафеты. Выполнение комплекса упражнений с обручем. Упражнения на гимнастической скамейке. Развитие скоростно-силовых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22</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Прыжок ноги врозь </w:t>
            </w:r>
            <w:r w:rsidRPr="00CA532B">
              <w:rPr>
                <w:rFonts w:ascii="Times New Roman" w:eastAsia="Times New Roman" w:hAnsi="Times New Roman" w:cs="Times New Roman"/>
                <w:b/>
                <w:bCs/>
                <w:iCs/>
                <w:sz w:val="24"/>
                <w:szCs w:val="24"/>
                <w:lang w:eastAsia="ru-RU"/>
              </w:rPr>
              <w:t xml:space="preserve">(козел </w:t>
            </w:r>
            <w:r w:rsidRPr="00CA532B">
              <w:rPr>
                <w:rFonts w:ascii="Times New Roman" w:eastAsia="Times New Roman" w:hAnsi="Times New Roman" w:cs="Times New Roman"/>
                <w:iCs/>
                <w:sz w:val="24"/>
                <w:szCs w:val="24"/>
                <w:lang w:eastAsia="ru-RU"/>
              </w:rPr>
              <w:t xml:space="preserve">в </w:t>
            </w:r>
            <w:r w:rsidRPr="00CA532B">
              <w:rPr>
                <w:rFonts w:ascii="Times New Roman" w:eastAsia="Times New Roman" w:hAnsi="Times New Roman" w:cs="Times New Roman"/>
                <w:b/>
                <w:bCs/>
                <w:iCs/>
                <w:sz w:val="24"/>
                <w:szCs w:val="24"/>
                <w:lang w:eastAsia="ru-RU"/>
              </w:rPr>
              <w:t xml:space="preserve">ширину, </w:t>
            </w:r>
            <w:r w:rsidRPr="00CA532B">
              <w:rPr>
                <w:rFonts w:ascii="Times New Roman" w:eastAsia="Times New Roman" w:hAnsi="Times New Roman" w:cs="Times New Roman"/>
                <w:iCs/>
                <w:sz w:val="24"/>
                <w:szCs w:val="24"/>
                <w:lang w:eastAsia="ru-RU"/>
              </w:rPr>
              <w:t xml:space="preserve">высота </w:t>
            </w:r>
            <w:r w:rsidRPr="00CA532B">
              <w:rPr>
                <w:rFonts w:ascii="Times New Roman" w:eastAsia="Times New Roman" w:hAnsi="Times New Roman" w:cs="Times New Roman"/>
                <w:b/>
                <w:bCs/>
                <w:iCs/>
                <w:sz w:val="24"/>
                <w:szCs w:val="24"/>
                <w:lang w:eastAsia="ru-RU"/>
              </w:rPr>
              <w:t xml:space="preserve">100-110 см). </w:t>
            </w:r>
            <w:r w:rsidRPr="00CA532B">
              <w:rPr>
                <w:rFonts w:ascii="Times New Roman" w:eastAsia="Times New Roman" w:hAnsi="Times New Roman" w:cs="Times New Roman"/>
                <w:sz w:val="24"/>
                <w:szCs w:val="24"/>
                <w:lang w:eastAsia="ru-RU"/>
              </w:rPr>
              <w:t>ОРУ с обручем. Эстафеты. Уп</w:t>
            </w:r>
            <w:r w:rsidRPr="00CA532B">
              <w:rPr>
                <w:rFonts w:ascii="Times New Roman" w:eastAsia="Times New Roman" w:hAnsi="Times New Roman" w:cs="Times New Roman"/>
                <w:sz w:val="24"/>
                <w:szCs w:val="24"/>
                <w:lang w:eastAsia="ru-RU"/>
              </w:rPr>
              <w:softHyphen/>
              <w:t>ражнения на гимнастической скамейке. Развитие скоростно-силовых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23</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Выполнение прыжка ноги врозь (на оценку). Выполнение комплекса ОРУ с обручем (5-6 упражнений). Развитие скоростно-силовых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52"/>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24</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 xml:space="preserve">Кувырки вперед, назад, стойка на лопатках </w:t>
            </w:r>
            <w:proofErr w:type="gramStart"/>
            <w:r w:rsidRPr="00CA532B">
              <w:rPr>
                <w:rFonts w:ascii="Times New Roman" w:hAnsi="Times New Roman" w:cs="Times New Roman"/>
                <w:sz w:val="24"/>
                <w:szCs w:val="24"/>
              </w:rPr>
              <w:t>-в</w:t>
            </w:r>
            <w:proofErr w:type="gramEnd"/>
            <w:r w:rsidRPr="00CA532B">
              <w:rPr>
                <w:rFonts w:ascii="Times New Roman" w:hAnsi="Times New Roman" w:cs="Times New Roman"/>
                <w:sz w:val="24"/>
                <w:szCs w:val="24"/>
              </w:rPr>
              <w:t>ыполнение комбинации. Два кувырка вперед слитно. ОРУ с мячом. Развитие координационных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46"/>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25</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sz w:val="24"/>
                <w:szCs w:val="24"/>
                <w:lang w:eastAsia="ru-RU"/>
              </w:rPr>
            </w:pPr>
            <w:r w:rsidRPr="00CA532B">
              <w:rPr>
                <w:rFonts w:ascii="Times New Roman" w:eastAsia="Times New Roman" w:hAnsi="Times New Roman" w:cs="Times New Roman"/>
                <w:sz w:val="24"/>
                <w:szCs w:val="24"/>
                <w:lang w:eastAsia="ru-RU"/>
              </w:rPr>
              <w:t xml:space="preserve">Два кувырка вперед слитно. «Мост» из </w:t>
            </w:r>
            <w:proofErr w:type="gramStart"/>
            <w:r w:rsidRPr="00CA532B">
              <w:rPr>
                <w:rFonts w:ascii="Times New Roman" w:eastAsia="Times New Roman" w:hAnsi="Times New Roman" w:cs="Times New Roman"/>
                <w:sz w:val="24"/>
                <w:szCs w:val="24"/>
                <w:lang w:eastAsia="ru-RU"/>
              </w:rPr>
              <w:t>положения</w:t>
            </w:r>
            <w:proofErr w:type="gramEnd"/>
            <w:r w:rsidRPr="00CA532B">
              <w:rPr>
                <w:rFonts w:ascii="Times New Roman" w:eastAsia="Times New Roman" w:hAnsi="Times New Roman" w:cs="Times New Roman"/>
                <w:sz w:val="24"/>
                <w:szCs w:val="24"/>
                <w:lang w:eastAsia="ru-RU"/>
              </w:rPr>
              <w:t xml:space="preserve"> стоя </w:t>
            </w:r>
            <w:r w:rsidRPr="00CA532B">
              <w:rPr>
                <w:rFonts w:ascii="Times New Roman" w:eastAsia="Times New Roman" w:hAnsi="Times New Roman" w:cs="Times New Roman"/>
                <w:b/>
                <w:bCs/>
                <w:iCs/>
                <w:sz w:val="24"/>
                <w:szCs w:val="24"/>
                <w:lang w:eastAsia="ru-RU"/>
              </w:rPr>
              <w:t xml:space="preserve">(с помощью). </w:t>
            </w:r>
            <w:r w:rsidRPr="00CA532B">
              <w:rPr>
                <w:rFonts w:ascii="Times New Roman" w:eastAsia="Times New Roman" w:hAnsi="Times New Roman" w:cs="Times New Roman"/>
                <w:sz w:val="24"/>
                <w:szCs w:val="24"/>
                <w:lang w:eastAsia="ru-RU"/>
              </w:rPr>
              <w:t>ОРУ с мячом. Лазание по канату в два приема. Развитие координационных способностей.</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546"/>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26</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sz w:val="24"/>
                <w:szCs w:val="24"/>
                <w:lang w:eastAsia="ru-RU"/>
              </w:rPr>
            </w:pPr>
            <w:r w:rsidRPr="00CA532B">
              <w:rPr>
                <w:rFonts w:ascii="Times New Roman" w:eastAsia="Times New Roman" w:hAnsi="Times New Roman" w:cs="Times New Roman"/>
                <w:sz w:val="24"/>
                <w:szCs w:val="24"/>
                <w:lang w:eastAsia="ru-RU"/>
              </w:rPr>
              <w:t xml:space="preserve">Два кувырка вперед слитно. «Мост» из </w:t>
            </w:r>
            <w:proofErr w:type="gramStart"/>
            <w:r w:rsidRPr="00CA532B">
              <w:rPr>
                <w:rFonts w:ascii="Times New Roman" w:eastAsia="Times New Roman" w:hAnsi="Times New Roman" w:cs="Times New Roman"/>
                <w:sz w:val="24"/>
                <w:szCs w:val="24"/>
                <w:lang w:eastAsia="ru-RU"/>
              </w:rPr>
              <w:t>по</w:t>
            </w:r>
            <w:r w:rsidRPr="00CA532B">
              <w:rPr>
                <w:rFonts w:ascii="Times New Roman" w:eastAsia="Times New Roman" w:hAnsi="Times New Roman" w:cs="Times New Roman"/>
                <w:sz w:val="24"/>
                <w:szCs w:val="24"/>
                <w:lang w:eastAsia="ru-RU"/>
              </w:rPr>
              <w:softHyphen/>
              <w:t>ложения</w:t>
            </w:r>
            <w:proofErr w:type="gramEnd"/>
            <w:r w:rsidRPr="00CA532B">
              <w:rPr>
                <w:rFonts w:ascii="Times New Roman" w:eastAsia="Times New Roman" w:hAnsi="Times New Roman" w:cs="Times New Roman"/>
                <w:sz w:val="24"/>
                <w:szCs w:val="24"/>
                <w:lang w:eastAsia="ru-RU"/>
              </w:rPr>
              <w:t xml:space="preserve"> стоя </w:t>
            </w:r>
            <w:r w:rsidRPr="00CA532B">
              <w:rPr>
                <w:rFonts w:ascii="Times New Roman" w:eastAsia="Times New Roman" w:hAnsi="Times New Roman" w:cs="Times New Roman"/>
                <w:iCs/>
                <w:sz w:val="24"/>
                <w:szCs w:val="24"/>
                <w:lang w:eastAsia="ru-RU"/>
              </w:rPr>
              <w:t xml:space="preserve">(с помощью). </w:t>
            </w:r>
            <w:r w:rsidRPr="00CA532B">
              <w:rPr>
                <w:rFonts w:ascii="Times New Roman" w:eastAsia="Times New Roman" w:hAnsi="Times New Roman" w:cs="Times New Roman"/>
                <w:sz w:val="24"/>
                <w:szCs w:val="24"/>
                <w:lang w:eastAsia="ru-RU"/>
              </w:rPr>
              <w:t>Комбинация из разученных приемов. Комбинация ОРУ с мячом. Лазание по канату в два приема. Развитие координационных способностей.</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546"/>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27</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sz w:val="24"/>
                <w:szCs w:val="24"/>
                <w:lang w:eastAsia="ru-RU"/>
              </w:rPr>
            </w:pPr>
            <w:r w:rsidRPr="00CA532B">
              <w:rPr>
                <w:rFonts w:ascii="Times New Roman" w:hAnsi="Times New Roman" w:cs="Times New Roman"/>
                <w:sz w:val="24"/>
                <w:szCs w:val="24"/>
              </w:rPr>
              <w:t>Выполнение комбинации из разученных эле</w:t>
            </w:r>
            <w:r w:rsidRPr="00CA532B">
              <w:rPr>
                <w:rFonts w:ascii="Times New Roman" w:hAnsi="Times New Roman" w:cs="Times New Roman"/>
                <w:sz w:val="24"/>
                <w:szCs w:val="24"/>
              </w:rPr>
              <w:softHyphen/>
              <w:t>ментов. Выполнение комбинации ОРУ с мячом. Лазание по канату в два приема. Развитие координационных способностей.</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546"/>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28</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sz w:val="24"/>
                <w:szCs w:val="24"/>
                <w:lang w:eastAsia="ru-RU"/>
              </w:rPr>
            </w:pPr>
            <w:r w:rsidRPr="00CA532B">
              <w:rPr>
                <w:rFonts w:ascii="Times New Roman" w:hAnsi="Times New Roman" w:cs="Times New Roman"/>
                <w:sz w:val="24"/>
                <w:szCs w:val="24"/>
              </w:rPr>
              <w:t>Лазание по канату в три приема на расстояние. Развитие координационных способностей.</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546"/>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29</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sz w:val="24"/>
                <w:szCs w:val="24"/>
                <w:lang w:eastAsia="ru-RU"/>
              </w:rPr>
            </w:pPr>
            <w:r w:rsidRPr="00CA532B">
              <w:rPr>
                <w:rFonts w:ascii="Times New Roman" w:hAnsi="Times New Roman" w:cs="Times New Roman"/>
                <w:sz w:val="24"/>
                <w:szCs w:val="24"/>
              </w:rPr>
              <w:t>Выполнение двух кувырков вперед слитно. ОРУ с предметами. Сдача норм ГТО. Сдача контрольных нормативов.</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Сдача к</w:t>
            </w:r>
            <w:r w:rsidR="0017123C" w:rsidRPr="00CA532B">
              <w:rPr>
                <w:rFonts w:ascii="Times New Roman" w:eastAsia="Times New Roman" w:hAnsi="Times New Roman" w:cs="Times New Roman"/>
                <w:color w:val="000000"/>
                <w:sz w:val="24"/>
                <w:szCs w:val="24"/>
                <w:lang w:eastAsia="ru-RU"/>
              </w:rPr>
              <w:t>онтрольных нормативов</w:t>
            </w: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CB0084" w:rsidRPr="00CA532B" w:rsidTr="00CB0084">
        <w:trPr>
          <w:trHeight w:val="315"/>
        </w:trPr>
        <w:tc>
          <w:tcPr>
            <w:tcW w:w="11199" w:type="dxa"/>
            <w:gridSpan w:val="7"/>
            <w:shd w:val="clear" w:color="auto" w:fill="FFFFFF" w:themeFill="background1"/>
          </w:tcPr>
          <w:p w:rsidR="00CB0084" w:rsidRPr="00CA532B" w:rsidRDefault="00CB0084" w:rsidP="005605B6">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color w:val="000000"/>
                <w:sz w:val="24"/>
                <w:szCs w:val="24"/>
                <w:shd w:val="clear" w:color="auto" w:fill="FFFFFF"/>
                <w:lang w:eastAsia="ru-RU"/>
              </w:rPr>
              <w:t xml:space="preserve">Волейбол (21 ч) </w:t>
            </w:r>
          </w:p>
        </w:tc>
      </w:tr>
      <w:tr w:rsidR="005605B6" w:rsidRPr="00CA532B" w:rsidTr="00CB0084">
        <w:trPr>
          <w:trHeight w:val="657"/>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30</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Техника безопасности на уроках волейбола. </w:t>
            </w: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и над собой. Прием мяча снизу двумя руками в парах. Эстафеты. Игра по упрощенным правилам. Техника безопасности.</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31</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через зону и над собой. Прием мяча снизу двумя руками в парах через зону. Эстафеты. Физическая культура и ее значение в формировании здорового образа жизни.</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92"/>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32</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в одной зоне и через зону, над собой. Прием мяча снизу двумя руками в парах через зону. Эстафеты. Нижняя прямая подача мяча.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00"/>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33</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и тройках че</w:t>
            </w:r>
            <w:r w:rsidRPr="00CA532B">
              <w:rPr>
                <w:rFonts w:ascii="Times New Roman" w:hAnsi="Times New Roman" w:cs="Times New Roman"/>
                <w:sz w:val="24"/>
                <w:szCs w:val="24"/>
              </w:rPr>
              <w:softHyphen/>
              <w:t>рез зону, через сетку. Прием мяча снизу двумя руками в парах через зону и через сетку. Эстафеты. Нижняя прямая подача мяча.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47"/>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34</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тройках через зону и в зоне, через сетку. Прием мяча снизу двумя руками в парах в зоне и через зону. Эстафеты. Нижняя прямая подача мяча.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69"/>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35</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 xml:space="preserve">Техническая подготовка. Стойки и передвижения игрока. Передача мяча сверху двумя руками в парах через сетку. Прием мяча снизу двумя руками в парах через зону. Эстафеты. Нижняя прямая подача </w:t>
            </w:r>
            <w:proofErr w:type="spellStart"/>
            <w:r w:rsidRPr="00CA532B">
              <w:rPr>
                <w:rFonts w:ascii="Times New Roman" w:hAnsi="Times New Roman" w:cs="Times New Roman"/>
                <w:sz w:val="24"/>
                <w:szCs w:val="24"/>
              </w:rPr>
              <w:t>мяча</w:t>
            </w:r>
            <w:proofErr w:type="gramStart"/>
            <w:r w:rsidRPr="00CA532B">
              <w:rPr>
                <w:rFonts w:ascii="Times New Roman" w:hAnsi="Times New Roman" w:cs="Times New Roman"/>
                <w:sz w:val="24"/>
                <w:szCs w:val="24"/>
              </w:rPr>
              <w:t>,п</w:t>
            </w:r>
            <w:proofErr w:type="gramEnd"/>
            <w:r w:rsidRPr="00CA532B">
              <w:rPr>
                <w:rFonts w:ascii="Times New Roman" w:hAnsi="Times New Roman" w:cs="Times New Roman"/>
                <w:sz w:val="24"/>
                <w:szCs w:val="24"/>
              </w:rPr>
              <w:t>рием</w:t>
            </w:r>
            <w:proofErr w:type="spellEnd"/>
            <w:r w:rsidRPr="00CA532B">
              <w:rPr>
                <w:rFonts w:ascii="Times New Roman" w:hAnsi="Times New Roman" w:cs="Times New Roman"/>
                <w:sz w:val="24"/>
                <w:szCs w:val="24"/>
              </w:rPr>
              <w:t xml:space="preserve"> с подачи.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63"/>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36</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Передача мя</w:t>
            </w:r>
            <w:r w:rsidRPr="00CA532B">
              <w:rPr>
                <w:rFonts w:ascii="Times New Roman" w:hAnsi="Times New Roman" w:cs="Times New Roman"/>
                <w:sz w:val="24"/>
                <w:szCs w:val="24"/>
              </w:rPr>
              <w:softHyphen/>
              <w:t>ча сверху двумя руками в парах через сетку. Прием мяча снизу двумя руками в парах в зоне и через зону. Эстафеты. Нижняя прямая подача мяча. Прямой нападающий удар после подбрасывания мяча партнером.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99"/>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37</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через сетку. Прием мяча снизу двумя руками в парах че</w:t>
            </w:r>
            <w:r w:rsidRPr="00CA532B">
              <w:rPr>
                <w:rFonts w:ascii="Times New Roman" w:hAnsi="Times New Roman" w:cs="Times New Roman"/>
                <w:sz w:val="24"/>
                <w:szCs w:val="24"/>
              </w:rPr>
              <w:softHyphen/>
              <w:t xml:space="preserve">рез зону. Нижняя прямая подача </w:t>
            </w:r>
            <w:proofErr w:type="spellStart"/>
            <w:r w:rsidRPr="00CA532B">
              <w:rPr>
                <w:rFonts w:ascii="Times New Roman" w:hAnsi="Times New Roman" w:cs="Times New Roman"/>
                <w:sz w:val="24"/>
                <w:szCs w:val="24"/>
              </w:rPr>
              <w:t>мяча</w:t>
            </w:r>
            <w:proofErr w:type="gramStart"/>
            <w:r w:rsidRPr="00CA532B">
              <w:rPr>
                <w:rFonts w:ascii="Times New Roman" w:hAnsi="Times New Roman" w:cs="Times New Roman"/>
                <w:sz w:val="24"/>
                <w:szCs w:val="24"/>
              </w:rPr>
              <w:t>,п</w:t>
            </w:r>
            <w:proofErr w:type="gramEnd"/>
            <w:r w:rsidRPr="00CA532B">
              <w:rPr>
                <w:rFonts w:ascii="Times New Roman" w:hAnsi="Times New Roman" w:cs="Times New Roman"/>
                <w:sz w:val="24"/>
                <w:szCs w:val="24"/>
              </w:rPr>
              <w:t>рием</w:t>
            </w:r>
            <w:proofErr w:type="spellEnd"/>
            <w:r w:rsidRPr="00CA532B">
              <w:rPr>
                <w:rFonts w:ascii="Times New Roman" w:hAnsi="Times New Roman" w:cs="Times New Roman"/>
                <w:sz w:val="24"/>
                <w:szCs w:val="24"/>
              </w:rPr>
              <w:t xml:space="preserve"> с подачи. Прямой нападающий удар после подбрасывания мяча партнером.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98"/>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38</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Передача мя</w:t>
            </w:r>
            <w:r w:rsidRPr="00CA532B">
              <w:rPr>
                <w:rFonts w:ascii="Times New Roman" w:hAnsi="Times New Roman" w:cs="Times New Roman"/>
                <w:sz w:val="24"/>
                <w:szCs w:val="24"/>
              </w:rPr>
              <w:softHyphen/>
              <w:t xml:space="preserve">ча сверху двумя руками в парах через сетку. </w:t>
            </w:r>
            <w:r w:rsidRPr="00CA532B">
              <w:rPr>
                <w:rFonts w:ascii="Times New Roman" w:hAnsi="Times New Roman" w:cs="Times New Roman"/>
                <w:sz w:val="24"/>
                <w:szCs w:val="24"/>
              </w:rPr>
              <w:lastRenderedPageBreak/>
              <w:t>Прием мяча снизу двумя руками в парах. Эстафеты. Нижняя прямая подача мяча в заданную зону. Прямой нападающий удар после подбрасывания мяча партнером. Тактика свободного нападения.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843"/>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39</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Техническая подготовка. Стойки и передвижения игрока. Передача мя</w:t>
            </w:r>
            <w:r w:rsidRPr="00CA532B">
              <w:rPr>
                <w:rFonts w:ascii="Times New Roman" w:eastAsia="Times New Roman" w:hAnsi="Times New Roman" w:cs="Times New Roman"/>
                <w:sz w:val="24"/>
                <w:szCs w:val="24"/>
                <w:lang w:eastAsia="ru-RU"/>
              </w:rPr>
              <w:softHyphen/>
              <w:t>ча сверху двумя руками в парах через сетку. Прием мяча снизу двумя рукам после подачи. Эстафеты.</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40</w:t>
            </w:r>
          </w:p>
        </w:tc>
        <w:tc>
          <w:tcPr>
            <w:tcW w:w="6520" w:type="dxa"/>
            <w:gridSpan w:val="2"/>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Нижняя прямая подача мяча в заданную зону. Прямой нападающий удар после подбрасывания мяча партнером. Тактика свободного нападения.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41</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Техническая подготовка. Стойки и передвижения игрока. Передача мяча сверху двумя руками в парах через сетку. Прием мяча снизу двумя рукам после подачи. Эстафеты. Нижняя прямая подача мяча в заданную зону. Прямой нападающий удар после подбрасывания мяча партнером. Позиционное нападение </w:t>
            </w:r>
            <w:r w:rsidRPr="00CA532B">
              <w:rPr>
                <w:rFonts w:ascii="Times New Roman" w:eastAsia="Times New Roman" w:hAnsi="Times New Roman" w:cs="Times New Roman"/>
                <w:b/>
                <w:bCs/>
                <w:iCs/>
                <w:sz w:val="24"/>
                <w:szCs w:val="24"/>
                <w:lang w:eastAsia="ru-RU"/>
              </w:rPr>
              <w:t xml:space="preserve">(6-0). </w:t>
            </w:r>
            <w:r w:rsidRPr="00CA532B">
              <w:rPr>
                <w:rFonts w:ascii="Times New Roman" w:eastAsia="Times New Roman" w:hAnsi="Times New Roman" w:cs="Times New Roman"/>
                <w:sz w:val="24"/>
                <w:szCs w:val="24"/>
                <w:lang w:eastAsia="ru-RU"/>
              </w:rPr>
              <w:t>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848"/>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42</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тройках через сетку. Прием мяча снизу двумя руками после подачи. Комбинации из разученных элементов в парах.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126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43</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в зоне и через зону. Прием мяча снизу двумя руками после подачи. Эстафеты. Комбинации из разученных элементов в парах.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81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44</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и над собой. Прием мяча снизу двумя руками в парах. Эстафеты. Комбинации из разученных элементов.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61"/>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45</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в зоне и через зону. Прием мяча снизу двумя руками в парах и после подачи. Эстафеты. Комбинации из разученных элементов.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556"/>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46</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hAnsi="Times New Roman" w:cs="Times New Roman"/>
                <w:sz w:val="24"/>
                <w:szCs w:val="24"/>
              </w:rPr>
              <w:t>Техническая подготовка. Комбинация из разученных элементов передвижений (перемещения в стойке, остановки, ускорения). Передача мяча снизу двумя в парах через сетку.</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549"/>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47</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hAnsi="Times New Roman" w:cs="Times New Roman"/>
                <w:sz w:val="24"/>
                <w:szCs w:val="24"/>
              </w:rPr>
              <w:t>Прием мяча снизу двумя руками после подачи. Прямой нападающий удар. Тактика свободного нападения. Игра по упрощенным правилам</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810"/>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48</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hAnsi="Times New Roman" w:cs="Times New Roman"/>
                <w:sz w:val="24"/>
                <w:szCs w:val="24"/>
              </w:rPr>
              <w:t>Техническая подготовка. Комбинация из разученных элементов передвижений (перемещения в стойке, остановки, ускорения). Передача мяча снизу двумя в парах через сетку.</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442"/>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49</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hAnsi="Times New Roman" w:cs="Times New Roman"/>
                <w:sz w:val="24"/>
                <w:szCs w:val="24"/>
              </w:rPr>
              <w:t>Прием мяча снизу двумя руками после подачи. Прямой нападающий удар. Тактика свободного нападения. Игра по упрощенным правилам. Промежуточная контрольная аттестация.</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561"/>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50</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hAnsi="Times New Roman" w:cs="Times New Roman"/>
                <w:sz w:val="24"/>
                <w:szCs w:val="24"/>
              </w:rPr>
              <w:t>Техническая подготовка. Стойки и передвижения игрока. Передача мяча сверху двумя руками в парах в зоне и через зону. Прием мяча снизу двумя руками в парах и после подачи. Эстафеты. Комбинации из разученных элементов. Нижняя прямая подача мяча. Прямой нападающий удар после подбрасывания мяча партнером. Тактика свободного нападения. Игра по упрощенным правилам.</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Учебная игра</w:t>
            </w: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CB0084" w:rsidRPr="00CA532B" w:rsidTr="00CB0084">
        <w:trPr>
          <w:trHeight w:val="420"/>
        </w:trPr>
        <w:tc>
          <w:tcPr>
            <w:tcW w:w="11199" w:type="dxa"/>
            <w:gridSpan w:val="7"/>
          </w:tcPr>
          <w:p w:rsidR="00CB0084" w:rsidRPr="00CA532B" w:rsidRDefault="00CB0084" w:rsidP="005605B6">
            <w:pPr>
              <w:suppressAutoHyphens/>
              <w:jc w:val="center"/>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Лыжная подготовка (18 ч)</w:t>
            </w:r>
          </w:p>
        </w:tc>
      </w:tr>
      <w:tr w:rsidR="005605B6" w:rsidRPr="00CA532B" w:rsidTr="00CB0084">
        <w:trPr>
          <w:trHeight w:val="630"/>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51</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Техника безопасности на уроках лыжной подготовки. Техника передвижения</w:t>
            </w:r>
            <w:r w:rsidRPr="00CA532B">
              <w:rPr>
                <w:rFonts w:ascii="Times New Roman" w:hAnsi="Times New Roman" w:cs="Times New Roman"/>
                <w:sz w:val="24"/>
                <w:szCs w:val="24"/>
              </w:rPr>
              <w:t xml:space="preserve"> Схема движения. Стойка. Скользящий шаг.</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52</w:t>
            </w:r>
          </w:p>
        </w:tc>
        <w:tc>
          <w:tcPr>
            <w:tcW w:w="6520" w:type="dxa"/>
            <w:gridSpan w:val="2"/>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 xml:space="preserve">Попеременный </w:t>
            </w:r>
            <w:proofErr w:type="spellStart"/>
            <w:r w:rsidRPr="00CA532B">
              <w:rPr>
                <w:rFonts w:ascii="Times New Roman" w:hAnsi="Times New Roman" w:cs="Times New Roman"/>
                <w:sz w:val="24"/>
                <w:szCs w:val="24"/>
              </w:rPr>
              <w:t>двухшажный</w:t>
            </w:r>
            <w:proofErr w:type="spellEnd"/>
            <w:r w:rsidRPr="00CA532B">
              <w:rPr>
                <w:rFonts w:ascii="Times New Roman" w:hAnsi="Times New Roman" w:cs="Times New Roman"/>
                <w:sz w:val="24"/>
                <w:szCs w:val="24"/>
              </w:rPr>
              <w:t xml:space="preserve"> ход.</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53</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Одновременный </w:t>
            </w:r>
            <w:proofErr w:type="spellStart"/>
            <w:r w:rsidRPr="00CA532B">
              <w:rPr>
                <w:rFonts w:ascii="Times New Roman" w:hAnsi="Times New Roman" w:cs="Times New Roman"/>
                <w:sz w:val="24"/>
                <w:szCs w:val="24"/>
              </w:rPr>
              <w:t>бесшажный</w:t>
            </w:r>
            <w:proofErr w:type="spellEnd"/>
            <w:r w:rsidRPr="00CA532B">
              <w:rPr>
                <w:rFonts w:ascii="Times New Roman" w:hAnsi="Times New Roman" w:cs="Times New Roman"/>
                <w:sz w:val="24"/>
                <w:szCs w:val="24"/>
              </w:rPr>
              <w:t xml:space="preserve"> ход.</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54</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Одновременный </w:t>
            </w:r>
            <w:proofErr w:type="spellStart"/>
            <w:r w:rsidRPr="00CA532B">
              <w:rPr>
                <w:rFonts w:ascii="Times New Roman" w:hAnsi="Times New Roman" w:cs="Times New Roman"/>
                <w:sz w:val="24"/>
                <w:szCs w:val="24"/>
              </w:rPr>
              <w:t>двухшажный</w:t>
            </w:r>
            <w:proofErr w:type="spellEnd"/>
            <w:r w:rsidRPr="00CA532B">
              <w:rPr>
                <w:rFonts w:ascii="Times New Roman" w:hAnsi="Times New Roman" w:cs="Times New Roman"/>
                <w:sz w:val="24"/>
                <w:szCs w:val="24"/>
              </w:rPr>
              <w:t xml:space="preserve"> ход.</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55</w:t>
            </w:r>
          </w:p>
        </w:tc>
        <w:tc>
          <w:tcPr>
            <w:tcW w:w="6520" w:type="dxa"/>
            <w:gridSpan w:val="2"/>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Коньковый ход без палок.</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56</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Спуск наискось. Виды торможений.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57</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Подъём ступающим шагом. Спуски с небольшого склона.</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58</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Торможение упором. Повороты на месте.</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59</w:t>
            </w:r>
          </w:p>
        </w:tc>
        <w:tc>
          <w:tcPr>
            <w:tcW w:w="6520" w:type="dxa"/>
            <w:gridSpan w:val="2"/>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Игры на лыжах. Повороты в движении.</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60</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Непрерывное передвижение. Развитие выносливости.</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61</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Скользящий шаг. Развитие выносливости.</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62</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Попеременный </w:t>
            </w:r>
            <w:proofErr w:type="spellStart"/>
            <w:r w:rsidRPr="00CA532B">
              <w:rPr>
                <w:rFonts w:ascii="Times New Roman" w:hAnsi="Times New Roman" w:cs="Times New Roman"/>
                <w:sz w:val="24"/>
                <w:szCs w:val="24"/>
              </w:rPr>
              <w:t>двухшажный</w:t>
            </w:r>
            <w:proofErr w:type="spellEnd"/>
            <w:r w:rsidRPr="00CA532B">
              <w:rPr>
                <w:rFonts w:ascii="Times New Roman" w:hAnsi="Times New Roman" w:cs="Times New Roman"/>
                <w:sz w:val="24"/>
                <w:szCs w:val="24"/>
              </w:rPr>
              <w:t xml:space="preserve"> ход.</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63</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Одновременный </w:t>
            </w:r>
            <w:proofErr w:type="spellStart"/>
            <w:r w:rsidRPr="00CA532B">
              <w:rPr>
                <w:rFonts w:ascii="Times New Roman" w:hAnsi="Times New Roman" w:cs="Times New Roman"/>
                <w:sz w:val="24"/>
                <w:szCs w:val="24"/>
              </w:rPr>
              <w:t>бесшажный</w:t>
            </w:r>
            <w:proofErr w:type="spellEnd"/>
            <w:r w:rsidRPr="00CA532B">
              <w:rPr>
                <w:rFonts w:ascii="Times New Roman" w:hAnsi="Times New Roman" w:cs="Times New Roman"/>
                <w:sz w:val="24"/>
                <w:szCs w:val="24"/>
              </w:rPr>
              <w:t xml:space="preserve"> ход.</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31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64</w:t>
            </w:r>
          </w:p>
        </w:tc>
        <w:tc>
          <w:tcPr>
            <w:tcW w:w="6520" w:type="dxa"/>
            <w:gridSpan w:val="2"/>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 Скользящий шаг. Эстафеты на лыжах.</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65</w:t>
            </w:r>
          </w:p>
        </w:tc>
        <w:tc>
          <w:tcPr>
            <w:tcW w:w="6520" w:type="dxa"/>
            <w:gridSpan w:val="2"/>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 Попеременный </w:t>
            </w:r>
            <w:proofErr w:type="spellStart"/>
            <w:r w:rsidRPr="00CA532B">
              <w:rPr>
                <w:rFonts w:ascii="Times New Roman" w:hAnsi="Times New Roman" w:cs="Times New Roman"/>
                <w:sz w:val="24"/>
                <w:szCs w:val="24"/>
              </w:rPr>
              <w:t>двухшажный</w:t>
            </w:r>
            <w:proofErr w:type="spellEnd"/>
            <w:r w:rsidRPr="00CA532B">
              <w:rPr>
                <w:rFonts w:ascii="Times New Roman" w:hAnsi="Times New Roman" w:cs="Times New Roman"/>
                <w:sz w:val="24"/>
                <w:szCs w:val="24"/>
              </w:rPr>
              <w:t xml:space="preserve"> ход.</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66</w:t>
            </w:r>
          </w:p>
        </w:tc>
        <w:tc>
          <w:tcPr>
            <w:tcW w:w="6520" w:type="dxa"/>
            <w:gridSpan w:val="2"/>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 Одновременный </w:t>
            </w:r>
            <w:proofErr w:type="spellStart"/>
            <w:r w:rsidRPr="00CA532B">
              <w:rPr>
                <w:rFonts w:ascii="Times New Roman" w:hAnsi="Times New Roman" w:cs="Times New Roman"/>
                <w:sz w:val="24"/>
                <w:szCs w:val="24"/>
              </w:rPr>
              <w:t>бесшажный</w:t>
            </w:r>
            <w:proofErr w:type="spellEnd"/>
            <w:r w:rsidRPr="00CA532B">
              <w:rPr>
                <w:rFonts w:ascii="Times New Roman" w:hAnsi="Times New Roman" w:cs="Times New Roman"/>
                <w:sz w:val="24"/>
                <w:szCs w:val="24"/>
              </w:rPr>
              <w:t xml:space="preserve"> ход.</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31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67</w:t>
            </w:r>
          </w:p>
        </w:tc>
        <w:tc>
          <w:tcPr>
            <w:tcW w:w="6520" w:type="dxa"/>
            <w:gridSpan w:val="2"/>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 Спуски и подъёмы. Развитие координации.</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294"/>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68</w:t>
            </w:r>
          </w:p>
        </w:tc>
        <w:tc>
          <w:tcPr>
            <w:tcW w:w="6520" w:type="dxa"/>
            <w:gridSpan w:val="2"/>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 Гонка 2 км. Правила соревнований в лыжном спорте.</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17123C"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Сдача контрольных нормативов </w:t>
            </w: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CB0084" w:rsidRPr="00CA532B" w:rsidTr="00CB0084">
        <w:trPr>
          <w:trHeight w:val="411"/>
        </w:trPr>
        <w:tc>
          <w:tcPr>
            <w:tcW w:w="11199" w:type="dxa"/>
            <w:gridSpan w:val="7"/>
          </w:tcPr>
          <w:p w:rsidR="00CB0084" w:rsidRPr="00CA532B" w:rsidRDefault="00CB0084" w:rsidP="005605B6">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Баскетбол (15 ч.)</w:t>
            </w:r>
          </w:p>
        </w:tc>
      </w:tr>
      <w:tr w:rsidR="005605B6" w:rsidRPr="00CA532B" w:rsidTr="00CB0084">
        <w:trPr>
          <w:trHeight w:val="418"/>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69</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Техника безопасности на уроках баскетбола. Техническая подготовка. Стойки и передвижения игрока. Ведение мяча в высокой стойке на месте. Передача мяча двумя руками от груди в движении. Сочетание приемов ведения, передачи, броска. Развитие координационных способностей. Игра в бадминтон.</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1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70</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Ведение мяча в средней стойке на месте. Игра в мини-баскетбол. Развитие координационных способностей. Правила игры в баскетбол.</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16"/>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71</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Остановка двумя шагами. Передача мяча двумя руками от гру</w:t>
            </w:r>
            <w:r w:rsidRPr="00CA532B">
              <w:rPr>
                <w:rFonts w:ascii="Times New Roman" w:hAnsi="Times New Roman" w:cs="Times New Roman"/>
                <w:sz w:val="24"/>
                <w:szCs w:val="24"/>
              </w:rPr>
              <w:softHyphen/>
              <w:t xml:space="preserve">ди в движении. Сочетание приемов ведения, передачи, броска. Развитие координационных способностей. Правила </w:t>
            </w:r>
            <w:r w:rsidRPr="00CA532B">
              <w:rPr>
                <w:rFonts w:ascii="Times New Roman" w:hAnsi="Times New Roman" w:cs="Times New Roman"/>
                <w:sz w:val="24"/>
                <w:szCs w:val="24"/>
              </w:rPr>
              <w:lastRenderedPageBreak/>
              <w:t>игры в баскетбол.</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22"/>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72</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Ведение мяча в высокой стойке. Остановка двумя шагами. Передача мяча одной рукой от плеча на месте. Сочетание приемов ведения, передачи, броска.</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97"/>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73</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Игра в мини-баскетбол. Развитие ко</w:t>
            </w:r>
            <w:r w:rsidRPr="00CA532B">
              <w:rPr>
                <w:rFonts w:ascii="Times New Roman" w:hAnsi="Times New Roman" w:cs="Times New Roman"/>
                <w:sz w:val="24"/>
                <w:szCs w:val="24"/>
              </w:rPr>
              <w:softHyphen/>
              <w:t>ординационных способностей. Правила игры в баскетбол. Игра в бадминтон.</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1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74</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Стойки и передвижения игрока. Ведение мяча в низкой стойке. Остановка двумя шагами. Игра в мини-баскетбол. Развитие координационных способностей. Игра в бадминтон.</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16"/>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75</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Ведение мяча в низкой стойке. Остановка двумя шагами. Передача мяча одной рукой от плеча в движении. Сочетание приемов ведения, передачи, броска. Игра в мини-баскетбол. Развитие координационных способностей. Игра в бадминтон.</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712"/>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76</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r w:rsidRPr="00CA532B">
              <w:rPr>
                <w:rFonts w:ascii="Times New Roman" w:eastAsia="Times New Roman" w:hAnsi="Times New Roman" w:cs="Times New Roman"/>
                <w:sz w:val="24"/>
                <w:szCs w:val="24"/>
                <w:lang w:eastAsia="ru-RU"/>
              </w:rPr>
              <w:t xml:space="preserve">Техническая подготовка. Стойки и передвижения игрока. Ведение мяча с разной высотой отскока. Бросок мяча одной рукой от плеча в движении после ловли </w:t>
            </w:r>
            <w:proofErr w:type="spellStart"/>
            <w:r w:rsidRPr="00CA532B">
              <w:rPr>
                <w:rFonts w:ascii="Times New Roman" w:eastAsia="Times New Roman" w:hAnsi="Times New Roman" w:cs="Times New Roman"/>
                <w:sz w:val="24"/>
                <w:szCs w:val="24"/>
                <w:lang w:eastAsia="ru-RU"/>
              </w:rPr>
              <w:t>мяча</w:t>
            </w:r>
            <w:proofErr w:type="gramStart"/>
            <w:r w:rsidRPr="00CA532B">
              <w:rPr>
                <w:rFonts w:ascii="Times New Roman" w:eastAsia="Times New Roman" w:hAnsi="Times New Roman" w:cs="Times New Roman"/>
                <w:sz w:val="24"/>
                <w:szCs w:val="24"/>
                <w:lang w:eastAsia="ru-RU"/>
              </w:rPr>
              <w:t>.Б</w:t>
            </w:r>
            <w:proofErr w:type="gramEnd"/>
            <w:r w:rsidRPr="00CA532B">
              <w:rPr>
                <w:rFonts w:ascii="Times New Roman" w:eastAsia="Times New Roman" w:hAnsi="Times New Roman" w:cs="Times New Roman"/>
                <w:sz w:val="24"/>
                <w:szCs w:val="24"/>
                <w:lang w:eastAsia="ru-RU"/>
              </w:rPr>
              <w:t>роски</w:t>
            </w:r>
            <w:proofErr w:type="spellEnd"/>
            <w:r w:rsidRPr="00CA532B">
              <w:rPr>
                <w:rFonts w:ascii="Times New Roman" w:eastAsia="Times New Roman" w:hAnsi="Times New Roman" w:cs="Times New Roman"/>
                <w:sz w:val="24"/>
                <w:szCs w:val="24"/>
                <w:lang w:eastAsia="ru-RU"/>
              </w:rPr>
              <w:t xml:space="preserve"> по кольцу. Передача мяча одной рукой от плеча в движении. Игра </w:t>
            </w:r>
            <w:r w:rsidRPr="00CA532B">
              <w:rPr>
                <w:rFonts w:ascii="Times New Roman" w:eastAsia="Times New Roman" w:hAnsi="Times New Roman" w:cs="Times New Roman"/>
                <w:iCs/>
                <w:spacing w:val="30"/>
                <w:sz w:val="24"/>
                <w:szCs w:val="24"/>
                <w:lang w:eastAsia="ru-RU"/>
              </w:rPr>
              <w:t>(2</w:t>
            </w:r>
            <w:r w:rsidRPr="00CA532B">
              <w:rPr>
                <w:rFonts w:ascii="Times New Roman" w:eastAsia="Times New Roman" w:hAnsi="Times New Roman" w:cs="Times New Roman"/>
                <w:iCs/>
                <w:sz w:val="24"/>
                <w:szCs w:val="24"/>
                <w:lang w:eastAsia="ru-RU"/>
              </w:rPr>
              <w:t xml:space="preserve"> х 2, </w:t>
            </w:r>
            <w:r w:rsidRPr="00CA532B">
              <w:rPr>
                <w:rFonts w:ascii="Times New Roman" w:eastAsia="Times New Roman" w:hAnsi="Times New Roman" w:cs="Times New Roman"/>
                <w:b/>
                <w:bCs/>
                <w:iCs/>
                <w:sz w:val="24"/>
                <w:szCs w:val="24"/>
                <w:lang w:eastAsia="ru-RU"/>
              </w:rPr>
              <w:t xml:space="preserve">3 </w:t>
            </w:r>
            <w:r w:rsidRPr="00CA532B">
              <w:rPr>
                <w:rFonts w:ascii="Times New Roman" w:eastAsia="Times New Roman" w:hAnsi="Times New Roman" w:cs="Times New Roman"/>
                <w:iCs/>
                <w:sz w:val="24"/>
                <w:szCs w:val="24"/>
                <w:lang w:eastAsia="ru-RU"/>
              </w:rPr>
              <w:t xml:space="preserve">х </w:t>
            </w:r>
            <w:r w:rsidRPr="00CA532B">
              <w:rPr>
                <w:rFonts w:ascii="Times New Roman" w:eastAsia="Times New Roman" w:hAnsi="Times New Roman" w:cs="Times New Roman"/>
                <w:b/>
                <w:bCs/>
                <w:iCs/>
                <w:sz w:val="24"/>
                <w:szCs w:val="24"/>
                <w:lang w:eastAsia="ru-RU"/>
              </w:rPr>
              <w:t xml:space="preserve">3). </w:t>
            </w:r>
            <w:r w:rsidRPr="00CA532B">
              <w:rPr>
                <w:rFonts w:ascii="Times New Roman" w:eastAsia="Times New Roman" w:hAnsi="Times New Roman" w:cs="Times New Roman"/>
                <w:sz w:val="24"/>
                <w:szCs w:val="24"/>
                <w:lang w:eastAsia="ru-RU"/>
              </w:rPr>
              <w:t>Развитие координационных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94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77</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Техническая подготовка. Стойки и передвижения игрока. Ведение мяча с разной высотой отскока. Бросок мяча одной рукой от плеча в движении после ловли мяча. Передача мяча двумя руками от груди в па</w:t>
            </w:r>
            <w:r w:rsidRPr="00CA532B">
              <w:rPr>
                <w:rFonts w:ascii="Times New Roman" w:eastAsia="Times New Roman" w:hAnsi="Times New Roman" w:cs="Times New Roman"/>
                <w:sz w:val="24"/>
                <w:szCs w:val="24"/>
                <w:lang w:eastAsia="ru-RU"/>
              </w:rPr>
              <w:softHyphen/>
              <w:t xml:space="preserve">рах с пассивным сопротивлением. Игра </w:t>
            </w:r>
            <w:r w:rsidRPr="00CA532B">
              <w:rPr>
                <w:rFonts w:ascii="Times New Roman" w:eastAsia="Times New Roman" w:hAnsi="Times New Roman" w:cs="Times New Roman"/>
                <w:iCs/>
                <w:spacing w:val="30"/>
                <w:sz w:val="24"/>
                <w:szCs w:val="24"/>
                <w:lang w:eastAsia="ru-RU"/>
              </w:rPr>
              <w:t xml:space="preserve">(2x2, </w:t>
            </w:r>
            <w:r w:rsidRPr="00CA532B">
              <w:rPr>
                <w:rFonts w:ascii="Times New Roman" w:eastAsia="Times New Roman" w:hAnsi="Times New Roman" w:cs="Times New Roman"/>
                <w:b/>
                <w:bCs/>
                <w:iCs/>
                <w:sz w:val="24"/>
                <w:szCs w:val="24"/>
                <w:lang w:eastAsia="ru-RU"/>
              </w:rPr>
              <w:t xml:space="preserve">3 </w:t>
            </w:r>
            <w:proofErr w:type="spellStart"/>
            <w:r w:rsidRPr="00CA532B">
              <w:rPr>
                <w:rFonts w:ascii="Times New Roman" w:eastAsia="Times New Roman" w:hAnsi="Times New Roman" w:cs="Times New Roman"/>
                <w:iCs/>
                <w:spacing w:val="30"/>
                <w:sz w:val="24"/>
                <w:szCs w:val="24"/>
                <w:lang w:eastAsia="ru-RU"/>
              </w:rPr>
              <w:t>хЗ</w:t>
            </w:r>
            <w:proofErr w:type="spellEnd"/>
            <w:r w:rsidRPr="00CA532B">
              <w:rPr>
                <w:rFonts w:ascii="Times New Roman" w:eastAsia="Times New Roman" w:hAnsi="Times New Roman" w:cs="Times New Roman"/>
                <w:iCs/>
                <w:spacing w:val="30"/>
                <w:sz w:val="24"/>
                <w:szCs w:val="24"/>
                <w:lang w:eastAsia="ru-RU"/>
              </w:rPr>
              <w:t>).</w:t>
            </w:r>
            <w:r w:rsidRPr="00CA532B">
              <w:rPr>
                <w:rFonts w:ascii="Times New Roman" w:eastAsia="Times New Roman" w:hAnsi="Times New Roman" w:cs="Times New Roman"/>
                <w:iCs/>
                <w:sz w:val="24"/>
                <w:szCs w:val="24"/>
                <w:lang w:eastAsia="ru-RU"/>
              </w:rPr>
              <w:t xml:space="preserve"> </w:t>
            </w:r>
            <w:r w:rsidRPr="00CA532B">
              <w:rPr>
                <w:rFonts w:ascii="Times New Roman" w:eastAsia="Times New Roman" w:hAnsi="Times New Roman" w:cs="Times New Roman"/>
                <w:sz w:val="24"/>
                <w:szCs w:val="24"/>
                <w:lang w:eastAsia="ru-RU"/>
              </w:rPr>
              <w:t>Развитие координационных способностей. Терминология баскетбола.</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52"/>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78</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Техническая подготовка. Стойки и передвижения игрока. Ведение мяча с разной высотой отскока. Бросок мяча одной рукой от плеча в движении после ловли мяча. Броски по кольцу.</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274"/>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79</w:t>
            </w:r>
          </w:p>
        </w:tc>
        <w:tc>
          <w:tcPr>
            <w:tcW w:w="6520" w:type="dxa"/>
            <w:gridSpan w:val="2"/>
          </w:tcPr>
          <w:p w:rsidR="005605B6" w:rsidRPr="00CA532B" w:rsidRDefault="005605B6" w:rsidP="005605B6">
            <w:pP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 xml:space="preserve">Передача мяча двумя руками от груди в парах с пассивным сопротивлением. Игра </w:t>
            </w:r>
            <w:r w:rsidRPr="00CA532B">
              <w:rPr>
                <w:rFonts w:ascii="Times New Roman" w:eastAsia="Times New Roman" w:hAnsi="Times New Roman" w:cs="Times New Roman"/>
                <w:b/>
                <w:bCs/>
                <w:iCs/>
                <w:spacing w:val="30"/>
                <w:sz w:val="24"/>
                <w:szCs w:val="24"/>
                <w:lang w:eastAsia="ar-SA"/>
              </w:rPr>
              <w:t>(2</w:t>
            </w:r>
            <w:r w:rsidRPr="00CA532B">
              <w:rPr>
                <w:rFonts w:ascii="Times New Roman" w:eastAsia="Times New Roman" w:hAnsi="Times New Roman" w:cs="Times New Roman"/>
                <w:b/>
                <w:bCs/>
                <w:iCs/>
                <w:sz w:val="24"/>
                <w:szCs w:val="24"/>
                <w:lang w:eastAsia="ar-SA"/>
              </w:rPr>
              <w:t xml:space="preserve"> х 2, 3 х 3). </w:t>
            </w:r>
            <w:r w:rsidRPr="00CA532B">
              <w:rPr>
                <w:rFonts w:ascii="Times New Roman" w:eastAsia="Times New Roman" w:hAnsi="Times New Roman" w:cs="Times New Roman"/>
                <w:sz w:val="24"/>
                <w:szCs w:val="24"/>
                <w:lang w:eastAsia="ar-SA"/>
              </w:rPr>
              <w:t>Развитие координационных способностей.</w:t>
            </w:r>
          </w:p>
          <w:p w:rsidR="005605B6" w:rsidRPr="00CA532B" w:rsidRDefault="005605B6" w:rsidP="005605B6">
            <w:pP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06"/>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80</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Техническая подготовка. Стойки и передвижения игрока. Ведение мяча с разной высотой отскока. Развитие координационных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12"/>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81</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Бросок мяча одной рукой от плеча в движении после ловли мяча. Передача мяча одной рукой от плеча в парах на месте и в движении.</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17"/>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82</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Игра </w:t>
            </w:r>
            <w:r w:rsidRPr="00CA532B">
              <w:rPr>
                <w:rFonts w:ascii="Times New Roman" w:eastAsia="Times New Roman" w:hAnsi="Times New Roman" w:cs="Times New Roman"/>
                <w:b/>
                <w:bCs/>
                <w:iCs/>
                <w:sz w:val="24"/>
                <w:szCs w:val="24"/>
                <w:lang w:eastAsia="ru-RU"/>
              </w:rPr>
              <w:t xml:space="preserve">(2 х 2, 3 х 3). </w:t>
            </w:r>
            <w:r w:rsidRPr="00CA532B">
              <w:rPr>
                <w:rFonts w:ascii="Times New Roman" w:eastAsia="Times New Roman" w:hAnsi="Times New Roman" w:cs="Times New Roman"/>
                <w:bCs/>
                <w:iCs/>
                <w:sz w:val="24"/>
                <w:szCs w:val="24"/>
                <w:lang w:eastAsia="ru-RU"/>
              </w:rPr>
              <w:t>Судейство.</w:t>
            </w:r>
            <w:r w:rsidRPr="00CA532B">
              <w:rPr>
                <w:rFonts w:ascii="Times New Roman" w:eastAsia="Times New Roman" w:hAnsi="Times New Roman" w:cs="Times New Roman"/>
                <w:b/>
                <w:bCs/>
                <w:iCs/>
                <w:sz w:val="24"/>
                <w:szCs w:val="24"/>
                <w:lang w:eastAsia="ru-RU"/>
              </w:rPr>
              <w:t xml:space="preserve"> </w:t>
            </w:r>
            <w:r w:rsidRPr="00CA532B">
              <w:rPr>
                <w:rFonts w:ascii="Times New Roman" w:eastAsia="Times New Roman" w:hAnsi="Times New Roman" w:cs="Times New Roman"/>
                <w:sz w:val="24"/>
                <w:szCs w:val="24"/>
                <w:lang w:eastAsia="ru-RU"/>
              </w:rPr>
              <w:t>Развитие координационных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282"/>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83</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Техническая подготовка. Стойки и передвижения игрока. Ведение мяча с разной высотой отскока. Бросок мяча одной рукой от плеча в движении после ведения мя</w:t>
            </w:r>
            <w:r w:rsidRPr="00CA532B">
              <w:rPr>
                <w:rFonts w:ascii="Times New Roman" w:eastAsia="Times New Roman" w:hAnsi="Times New Roman" w:cs="Times New Roman"/>
                <w:sz w:val="24"/>
                <w:szCs w:val="24"/>
                <w:lang w:eastAsia="ru-RU"/>
              </w:rPr>
              <w:softHyphen/>
              <w:t xml:space="preserve">ча. Передача мяча двумя руками от головы в парах. Игра </w:t>
            </w:r>
            <w:r w:rsidRPr="00CA532B">
              <w:rPr>
                <w:rFonts w:ascii="Times New Roman" w:eastAsia="Times New Roman" w:hAnsi="Times New Roman" w:cs="Times New Roman"/>
                <w:b/>
                <w:bCs/>
                <w:iCs/>
                <w:sz w:val="24"/>
                <w:szCs w:val="24"/>
                <w:lang w:eastAsia="ru-RU"/>
              </w:rPr>
              <w:t xml:space="preserve">(2 </w:t>
            </w:r>
            <w:r w:rsidRPr="00CA532B">
              <w:rPr>
                <w:rFonts w:ascii="Times New Roman" w:eastAsia="Times New Roman" w:hAnsi="Times New Roman" w:cs="Times New Roman"/>
                <w:b/>
                <w:bCs/>
                <w:iCs/>
                <w:spacing w:val="30"/>
                <w:sz w:val="24"/>
                <w:szCs w:val="24"/>
                <w:lang w:eastAsia="ru-RU"/>
              </w:rPr>
              <w:t>х</w:t>
            </w:r>
            <w:proofErr w:type="gramStart"/>
            <w:r w:rsidRPr="00CA532B">
              <w:rPr>
                <w:rFonts w:ascii="Times New Roman" w:eastAsia="Times New Roman" w:hAnsi="Times New Roman" w:cs="Times New Roman"/>
                <w:b/>
                <w:bCs/>
                <w:iCs/>
                <w:spacing w:val="30"/>
                <w:sz w:val="24"/>
                <w:szCs w:val="24"/>
                <w:lang w:eastAsia="ru-RU"/>
              </w:rPr>
              <w:t>2</w:t>
            </w:r>
            <w:proofErr w:type="gramEnd"/>
            <w:r w:rsidRPr="00CA532B">
              <w:rPr>
                <w:rFonts w:ascii="Times New Roman" w:eastAsia="Times New Roman" w:hAnsi="Times New Roman" w:cs="Times New Roman"/>
                <w:b/>
                <w:bCs/>
                <w:iCs/>
                <w:spacing w:val="30"/>
                <w:sz w:val="24"/>
                <w:szCs w:val="24"/>
                <w:lang w:eastAsia="ru-RU"/>
              </w:rPr>
              <w:t>,</w:t>
            </w:r>
            <w:r w:rsidRPr="00CA532B">
              <w:rPr>
                <w:rFonts w:ascii="Times New Roman" w:eastAsia="Times New Roman" w:hAnsi="Times New Roman" w:cs="Times New Roman"/>
                <w:b/>
                <w:bCs/>
                <w:iCs/>
                <w:sz w:val="24"/>
                <w:szCs w:val="24"/>
                <w:lang w:eastAsia="ru-RU"/>
              </w:rPr>
              <w:t xml:space="preserve"> </w:t>
            </w:r>
            <w:r w:rsidRPr="00CA532B">
              <w:rPr>
                <w:rFonts w:ascii="Times New Roman" w:eastAsia="Times New Roman" w:hAnsi="Times New Roman" w:cs="Times New Roman"/>
                <w:b/>
                <w:bCs/>
                <w:iCs/>
                <w:spacing w:val="30"/>
                <w:sz w:val="24"/>
                <w:szCs w:val="24"/>
                <w:lang w:eastAsia="ru-RU"/>
              </w:rPr>
              <w:t>3</w:t>
            </w:r>
            <w:r w:rsidRPr="00CA532B">
              <w:rPr>
                <w:rFonts w:ascii="Times New Roman" w:eastAsia="Times New Roman" w:hAnsi="Times New Roman" w:cs="Times New Roman"/>
                <w:b/>
                <w:bCs/>
                <w:iCs/>
                <w:sz w:val="24"/>
                <w:szCs w:val="24"/>
                <w:lang w:eastAsia="ru-RU"/>
              </w:rPr>
              <w:t xml:space="preserve"> </w:t>
            </w:r>
            <w:r w:rsidRPr="00CA532B">
              <w:rPr>
                <w:rFonts w:ascii="Times New Roman" w:eastAsia="Times New Roman" w:hAnsi="Times New Roman" w:cs="Times New Roman"/>
                <w:b/>
                <w:bCs/>
                <w:iCs/>
                <w:spacing w:val="30"/>
                <w:sz w:val="24"/>
                <w:szCs w:val="24"/>
                <w:lang w:eastAsia="ru-RU"/>
              </w:rPr>
              <w:t>х</w:t>
            </w:r>
            <w:r w:rsidRPr="00CA532B">
              <w:rPr>
                <w:rFonts w:ascii="Times New Roman" w:eastAsia="Times New Roman" w:hAnsi="Times New Roman" w:cs="Times New Roman"/>
                <w:b/>
                <w:bCs/>
                <w:iCs/>
                <w:sz w:val="24"/>
                <w:szCs w:val="24"/>
                <w:lang w:eastAsia="ru-RU"/>
              </w:rPr>
              <w:t xml:space="preserve"> </w:t>
            </w:r>
            <w:r w:rsidRPr="00CA532B">
              <w:rPr>
                <w:rFonts w:ascii="Times New Roman" w:eastAsia="Times New Roman" w:hAnsi="Times New Roman" w:cs="Times New Roman"/>
                <w:b/>
                <w:bCs/>
                <w:iCs/>
                <w:spacing w:val="30"/>
                <w:sz w:val="24"/>
                <w:szCs w:val="24"/>
                <w:lang w:eastAsia="ru-RU"/>
              </w:rPr>
              <w:t>3).</w:t>
            </w:r>
            <w:r w:rsidRPr="00CA532B">
              <w:rPr>
                <w:rFonts w:ascii="Times New Roman" w:eastAsia="Times New Roman" w:hAnsi="Times New Roman" w:cs="Times New Roman"/>
                <w:b/>
                <w:bCs/>
                <w:iCs/>
                <w:sz w:val="24"/>
                <w:szCs w:val="24"/>
                <w:lang w:eastAsia="ru-RU"/>
              </w:rPr>
              <w:t xml:space="preserve"> </w:t>
            </w:r>
            <w:r w:rsidRPr="00CA532B">
              <w:rPr>
                <w:rFonts w:ascii="Times New Roman" w:eastAsia="Times New Roman" w:hAnsi="Times New Roman" w:cs="Times New Roman"/>
                <w:sz w:val="24"/>
                <w:szCs w:val="24"/>
                <w:lang w:eastAsia="ru-RU"/>
              </w:rPr>
              <w:t>Развитие коор</w:t>
            </w:r>
            <w:r w:rsidRPr="00CA532B">
              <w:rPr>
                <w:rFonts w:ascii="Times New Roman" w:eastAsia="Times New Roman" w:hAnsi="Times New Roman" w:cs="Times New Roman"/>
                <w:sz w:val="24"/>
                <w:szCs w:val="24"/>
                <w:lang w:eastAsia="ru-RU"/>
              </w:rPr>
              <w:softHyphen/>
              <w:t>динационных способностей.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C50BC1">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Учебная </w:t>
            </w:r>
            <w:r w:rsidR="00C50BC1" w:rsidRPr="00CA532B">
              <w:rPr>
                <w:rFonts w:ascii="Times New Roman" w:eastAsia="Times New Roman" w:hAnsi="Times New Roman" w:cs="Times New Roman"/>
                <w:color w:val="000000"/>
                <w:sz w:val="24"/>
                <w:szCs w:val="24"/>
                <w:lang w:eastAsia="ru-RU"/>
              </w:rPr>
              <w:t>игра</w:t>
            </w: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5605B6">
        <w:trPr>
          <w:trHeight w:val="315"/>
        </w:trPr>
        <w:tc>
          <w:tcPr>
            <w:tcW w:w="11199" w:type="dxa"/>
            <w:gridSpan w:val="7"/>
          </w:tcPr>
          <w:p w:rsidR="005605B6" w:rsidRPr="00CA532B" w:rsidRDefault="005605B6" w:rsidP="005605B6">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Легкая атлетика </w:t>
            </w:r>
            <w:r w:rsidRPr="00CA532B">
              <w:rPr>
                <w:rFonts w:ascii="Times New Roman" w:eastAsia="Times New Roman" w:hAnsi="Times New Roman" w:cs="Times New Roman"/>
                <w:bCs/>
                <w:spacing w:val="10"/>
                <w:sz w:val="24"/>
                <w:szCs w:val="24"/>
                <w:lang w:eastAsia="ru-RU"/>
              </w:rPr>
              <w:t>(10</w:t>
            </w:r>
            <w:r w:rsidRPr="00CA532B">
              <w:rPr>
                <w:rFonts w:ascii="Times New Roman" w:eastAsia="Times New Roman" w:hAnsi="Times New Roman" w:cs="Times New Roman"/>
                <w:bCs/>
                <w:sz w:val="24"/>
                <w:szCs w:val="24"/>
                <w:lang w:eastAsia="ru-RU"/>
              </w:rPr>
              <w:t xml:space="preserve"> </w:t>
            </w:r>
            <w:r w:rsidRPr="00CA532B">
              <w:rPr>
                <w:rFonts w:ascii="Times New Roman" w:eastAsia="Times New Roman" w:hAnsi="Times New Roman" w:cs="Times New Roman"/>
                <w:bCs/>
                <w:spacing w:val="10"/>
                <w:sz w:val="24"/>
                <w:szCs w:val="24"/>
                <w:lang w:eastAsia="ru-RU"/>
              </w:rPr>
              <w:t>ч)</w:t>
            </w:r>
          </w:p>
        </w:tc>
      </w:tr>
      <w:tr w:rsidR="005605B6" w:rsidRPr="00CA532B" w:rsidTr="00CB0084">
        <w:trPr>
          <w:trHeight w:val="94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84</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Техника безопасности на уроках легкой атлетики. Высокий Старт </w:t>
            </w:r>
            <w:r w:rsidRPr="00CA532B">
              <w:rPr>
                <w:rFonts w:ascii="Times New Roman" w:eastAsia="Times New Roman" w:hAnsi="Times New Roman" w:cs="Times New Roman"/>
                <w:b/>
                <w:bCs/>
                <w:iCs/>
                <w:sz w:val="24"/>
                <w:szCs w:val="24"/>
                <w:lang w:eastAsia="ru-RU"/>
              </w:rPr>
              <w:t xml:space="preserve">(15-30 м). </w:t>
            </w:r>
            <w:r w:rsidRPr="00CA532B">
              <w:rPr>
                <w:rFonts w:ascii="Times New Roman" w:eastAsia="Times New Roman" w:hAnsi="Times New Roman" w:cs="Times New Roman"/>
                <w:sz w:val="24"/>
                <w:szCs w:val="24"/>
                <w:lang w:eastAsia="ru-RU"/>
              </w:rPr>
              <w:t xml:space="preserve">Стартовый разгон, бег по дистанции </w:t>
            </w:r>
            <w:r w:rsidRPr="00CA532B">
              <w:rPr>
                <w:rFonts w:ascii="Times New Roman" w:eastAsia="Times New Roman" w:hAnsi="Times New Roman" w:cs="Times New Roman"/>
                <w:b/>
                <w:bCs/>
                <w:iCs/>
                <w:sz w:val="24"/>
                <w:szCs w:val="24"/>
                <w:lang w:eastAsia="ru-RU"/>
              </w:rPr>
              <w:t xml:space="preserve">(40-50 м). </w:t>
            </w:r>
            <w:r w:rsidRPr="00CA532B">
              <w:rPr>
                <w:rFonts w:ascii="Times New Roman" w:eastAsia="Times New Roman" w:hAnsi="Times New Roman" w:cs="Times New Roman"/>
                <w:sz w:val="24"/>
                <w:szCs w:val="24"/>
                <w:lang w:eastAsia="ru-RU"/>
              </w:rPr>
              <w:t>Специальные бе</w:t>
            </w:r>
            <w:r w:rsidRPr="00CA532B">
              <w:rPr>
                <w:rFonts w:ascii="Times New Roman" w:eastAsia="Times New Roman" w:hAnsi="Times New Roman" w:cs="Times New Roman"/>
                <w:sz w:val="24"/>
                <w:szCs w:val="24"/>
                <w:lang w:eastAsia="ru-RU"/>
              </w:rPr>
              <w:softHyphen/>
              <w:t xml:space="preserve">говые упражнения. ОРУ. Встречные эстафеты. Развитие скоростных качеств. Определение </w:t>
            </w:r>
            <w:r w:rsidRPr="00CA532B">
              <w:rPr>
                <w:rFonts w:ascii="Times New Roman" w:eastAsia="Times New Roman" w:hAnsi="Times New Roman" w:cs="Times New Roman"/>
                <w:sz w:val="24"/>
                <w:szCs w:val="24"/>
                <w:lang w:eastAsia="ru-RU"/>
              </w:rPr>
              <w:lastRenderedPageBreak/>
              <w:t>результатов в спринтерском беге.</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1167"/>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85</w:t>
            </w:r>
          </w:p>
        </w:tc>
        <w:tc>
          <w:tcPr>
            <w:tcW w:w="6520" w:type="dxa"/>
            <w:gridSpan w:val="2"/>
          </w:tcPr>
          <w:p w:rsidR="005605B6" w:rsidRPr="00CA532B" w:rsidRDefault="005605B6" w:rsidP="005605B6">
            <w:pPr>
              <w:shd w:val="clear" w:color="auto" w:fill="FFFFFF"/>
              <w:spacing w:before="100" w:beforeAutospacing="1" w:after="199"/>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Высокий старт </w:t>
            </w:r>
            <w:r w:rsidRPr="00CA532B">
              <w:rPr>
                <w:rFonts w:ascii="Times New Roman" w:eastAsia="Times New Roman" w:hAnsi="Times New Roman" w:cs="Times New Roman"/>
                <w:b/>
                <w:bCs/>
                <w:iCs/>
                <w:sz w:val="24"/>
                <w:szCs w:val="24"/>
                <w:lang w:eastAsia="ru-RU"/>
              </w:rPr>
              <w:t xml:space="preserve">(15—30 м). </w:t>
            </w:r>
            <w:r w:rsidRPr="00CA532B">
              <w:rPr>
                <w:rFonts w:ascii="Times New Roman" w:eastAsia="Times New Roman" w:hAnsi="Times New Roman" w:cs="Times New Roman"/>
                <w:sz w:val="24"/>
                <w:szCs w:val="24"/>
                <w:lang w:eastAsia="ru-RU"/>
              </w:rPr>
              <w:t xml:space="preserve">Бег по дистанции </w:t>
            </w:r>
            <w:r w:rsidRPr="00CA532B">
              <w:rPr>
                <w:rFonts w:ascii="Times New Roman" w:eastAsia="Times New Roman" w:hAnsi="Times New Roman" w:cs="Times New Roman"/>
                <w:b/>
                <w:bCs/>
                <w:iCs/>
                <w:sz w:val="24"/>
                <w:szCs w:val="24"/>
                <w:lang w:eastAsia="ru-RU"/>
              </w:rPr>
              <w:t xml:space="preserve">(40-50 м). </w:t>
            </w:r>
            <w:r w:rsidRPr="00CA532B">
              <w:rPr>
                <w:rFonts w:ascii="Times New Roman" w:eastAsia="Times New Roman" w:hAnsi="Times New Roman" w:cs="Times New Roman"/>
                <w:sz w:val="24"/>
                <w:szCs w:val="24"/>
                <w:lang w:eastAsia="ru-RU"/>
              </w:rPr>
              <w:t>Специальные беговые упражнения. ОРУ. Встречные эстафеты. Развитие скорост</w:t>
            </w:r>
            <w:r w:rsidRPr="00CA532B">
              <w:rPr>
                <w:rFonts w:ascii="Times New Roman" w:eastAsia="Times New Roman" w:hAnsi="Times New Roman" w:cs="Times New Roman"/>
                <w:sz w:val="24"/>
                <w:szCs w:val="24"/>
                <w:lang w:eastAsia="ru-RU"/>
              </w:rPr>
              <w:softHyphen/>
              <w:t>ных качеств. Старты из различных положений.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917"/>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86</w:t>
            </w:r>
          </w:p>
        </w:tc>
        <w:tc>
          <w:tcPr>
            <w:tcW w:w="6520" w:type="dxa"/>
            <w:gridSpan w:val="2"/>
          </w:tcPr>
          <w:p w:rsidR="005605B6" w:rsidRPr="00CA532B" w:rsidRDefault="005605B6" w:rsidP="005605B6">
            <w:pPr>
              <w:shd w:val="clear" w:color="auto" w:fill="FFFFFF"/>
              <w:spacing w:before="100" w:beforeAutospacing="1" w:after="199"/>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Высокий старт </w:t>
            </w:r>
            <w:r w:rsidRPr="00CA532B">
              <w:rPr>
                <w:rFonts w:ascii="Times New Roman" w:eastAsia="Times New Roman" w:hAnsi="Times New Roman" w:cs="Times New Roman"/>
                <w:b/>
                <w:bCs/>
                <w:iCs/>
                <w:sz w:val="24"/>
                <w:szCs w:val="24"/>
                <w:lang w:eastAsia="ru-RU"/>
              </w:rPr>
              <w:t xml:space="preserve">(15-30 м). </w:t>
            </w:r>
            <w:r w:rsidRPr="00CA532B">
              <w:rPr>
                <w:rFonts w:ascii="Times New Roman" w:eastAsia="Times New Roman" w:hAnsi="Times New Roman" w:cs="Times New Roman"/>
                <w:sz w:val="24"/>
                <w:szCs w:val="24"/>
                <w:lang w:eastAsia="ru-RU"/>
              </w:rPr>
              <w:t>Финиширование. Специальные беговые упражнения. ОРУ. Линейная эстафета. Развитие скоростных ка</w:t>
            </w:r>
            <w:r w:rsidRPr="00CA532B">
              <w:rPr>
                <w:rFonts w:ascii="Times New Roman" w:eastAsia="Times New Roman" w:hAnsi="Times New Roman" w:cs="Times New Roman"/>
                <w:sz w:val="24"/>
                <w:szCs w:val="24"/>
                <w:lang w:eastAsia="ru-RU"/>
              </w:rPr>
              <w:softHyphen/>
              <w:t>честв. Старты из различных положений.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87</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Высокий старт </w:t>
            </w:r>
            <w:r w:rsidRPr="00CA532B">
              <w:rPr>
                <w:rFonts w:ascii="Times New Roman" w:eastAsia="Times New Roman" w:hAnsi="Times New Roman" w:cs="Times New Roman"/>
                <w:b/>
                <w:bCs/>
                <w:iCs/>
                <w:sz w:val="24"/>
                <w:szCs w:val="24"/>
                <w:lang w:eastAsia="ru-RU"/>
              </w:rPr>
              <w:t xml:space="preserve">(15-30 м). </w:t>
            </w:r>
            <w:r w:rsidRPr="00CA532B">
              <w:rPr>
                <w:rFonts w:ascii="Times New Roman" w:eastAsia="Times New Roman" w:hAnsi="Times New Roman" w:cs="Times New Roman"/>
                <w:sz w:val="24"/>
                <w:szCs w:val="24"/>
                <w:lang w:eastAsia="ru-RU"/>
              </w:rPr>
              <w:t>Финиширование. Специальные беговые упражнения. ОРУ. Челночный бег 4×9 м. Эс</w:t>
            </w:r>
            <w:r w:rsidRPr="00CA532B">
              <w:rPr>
                <w:rFonts w:ascii="Times New Roman" w:eastAsia="Times New Roman" w:hAnsi="Times New Roman" w:cs="Times New Roman"/>
                <w:sz w:val="24"/>
                <w:szCs w:val="24"/>
                <w:lang w:eastAsia="ru-RU"/>
              </w:rPr>
              <w:softHyphen/>
              <w:t>тафеты. Развитие скоростных качеств.</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3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88</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 xml:space="preserve">Бег </w:t>
            </w:r>
            <w:r w:rsidRPr="00CA532B">
              <w:rPr>
                <w:rFonts w:ascii="Times New Roman" w:eastAsia="Times New Roman" w:hAnsi="Times New Roman" w:cs="Times New Roman"/>
                <w:b/>
                <w:bCs/>
                <w:iCs/>
                <w:sz w:val="24"/>
                <w:szCs w:val="24"/>
                <w:lang w:eastAsia="ar-SA"/>
              </w:rPr>
              <w:t xml:space="preserve">(60 м) </w:t>
            </w:r>
            <w:r w:rsidRPr="00CA532B">
              <w:rPr>
                <w:rFonts w:ascii="Times New Roman" w:eastAsia="Times New Roman" w:hAnsi="Times New Roman" w:cs="Times New Roman"/>
                <w:sz w:val="24"/>
                <w:szCs w:val="24"/>
                <w:lang w:eastAsia="ar-SA"/>
              </w:rPr>
              <w:t>на результат. Специальные беговые упражнения. ОРУ. Эстафеты. Развитие скоро</w:t>
            </w:r>
            <w:r w:rsidRPr="00CA532B">
              <w:rPr>
                <w:rFonts w:ascii="Times New Roman" w:eastAsia="Times New Roman" w:hAnsi="Times New Roman" w:cs="Times New Roman"/>
                <w:sz w:val="24"/>
                <w:szCs w:val="24"/>
                <w:lang w:eastAsia="ar-SA"/>
              </w:rPr>
              <w:softHyphen/>
              <w:t>стных качеств. Сдача норм ГТО. Сдача контрольных нормативов.</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706"/>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89</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Прыжок в высоту с 7-9 шагов разбега спосо</w:t>
            </w:r>
            <w:r w:rsidRPr="00CA532B">
              <w:rPr>
                <w:rFonts w:ascii="Times New Roman" w:hAnsi="Times New Roman" w:cs="Times New Roman"/>
                <w:sz w:val="24"/>
                <w:szCs w:val="24"/>
              </w:rPr>
              <w:softHyphen/>
              <w:t>бом «перешагивание». Подбор разбега и от</w:t>
            </w:r>
            <w:r w:rsidRPr="00CA532B">
              <w:rPr>
                <w:rFonts w:ascii="Times New Roman" w:hAnsi="Times New Roman" w:cs="Times New Roman"/>
                <w:sz w:val="24"/>
                <w:szCs w:val="24"/>
              </w:rPr>
              <w:softHyphen/>
              <w:t>талкивание. Метание теннисного мяча с 3-5 шагов на заданное расстояние. ОРУ. Специ</w:t>
            </w:r>
            <w:r w:rsidRPr="00CA532B">
              <w:rPr>
                <w:rFonts w:ascii="Times New Roman" w:hAnsi="Times New Roman" w:cs="Times New Roman"/>
                <w:sz w:val="24"/>
                <w:szCs w:val="24"/>
              </w:rPr>
              <w:softHyphen/>
              <w:t>альные беговые упражнения. Развитие скоростно-силовых качеств. Правила соревнований по прыжкам в высоту.</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688"/>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90</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Прыжок в высоту с 7-9 шагов разбега способом «перешагивание». Переход через планку. Метание теннисного мяча с 3-5 шагов на даль</w:t>
            </w:r>
            <w:r w:rsidRPr="00CA532B">
              <w:rPr>
                <w:rFonts w:ascii="Times New Roman" w:hAnsi="Times New Roman" w:cs="Times New Roman"/>
                <w:sz w:val="24"/>
                <w:szCs w:val="24"/>
              </w:rPr>
              <w:softHyphen/>
              <w:t>ность. ОРУ. Специальные беговые упражнения. Развитие скоростно-силовых качеств. Правила соревнований в метании мяча.</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712"/>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91</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Прыжок в высоту с 7-9 шагов разбега спосо</w:t>
            </w:r>
            <w:r w:rsidRPr="00CA532B">
              <w:rPr>
                <w:rFonts w:ascii="Times New Roman" w:hAnsi="Times New Roman" w:cs="Times New Roman"/>
                <w:sz w:val="24"/>
                <w:szCs w:val="24"/>
              </w:rPr>
              <w:softHyphen/>
              <w:t>бом «перешагивание». Приземление. Метание теннисного мяча с 3-5 шагов на дальность. ОРУ Специальные беговые упражнения. Развитие скоростно-силовых качеств.</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10"/>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92</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 xml:space="preserve">Метание теннисного мяча с 3-5 шагов на дальность. ОРУ Специальные беговые упражнения. Развитие скоростно-силовых качеств. Промежуточная контрольная аттестация. </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700"/>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93</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Прыжок в высоту с 7-9 шагов разбега спосо</w:t>
            </w:r>
            <w:r w:rsidRPr="00CA532B">
              <w:rPr>
                <w:rFonts w:ascii="Times New Roman" w:hAnsi="Times New Roman" w:cs="Times New Roman"/>
                <w:sz w:val="24"/>
                <w:szCs w:val="24"/>
              </w:rPr>
              <w:softHyphen/>
              <w:t>бом «перешагивание». Приземление.</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Сдача к</w:t>
            </w:r>
            <w:r w:rsidR="0017123C" w:rsidRPr="00CA532B">
              <w:rPr>
                <w:rFonts w:ascii="Times New Roman" w:eastAsia="Times New Roman" w:hAnsi="Times New Roman" w:cs="Times New Roman"/>
                <w:color w:val="000000"/>
                <w:sz w:val="24"/>
                <w:szCs w:val="24"/>
                <w:lang w:eastAsia="ru-RU"/>
              </w:rPr>
              <w:t xml:space="preserve">онтрольных нормативов </w:t>
            </w: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CB0084" w:rsidRPr="00CA532B" w:rsidTr="00CB0084">
        <w:trPr>
          <w:trHeight w:val="342"/>
        </w:trPr>
        <w:tc>
          <w:tcPr>
            <w:tcW w:w="11199" w:type="dxa"/>
            <w:gridSpan w:val="7"/>
          </w:tcPr>
          <w:p w:rsidR="00CB0084" w:rsidRPr="00CA532B" w:rsidRDefault="00CB0084" w:rsidP="005605B6">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Мини-футбол и футбол (8 ч)</w:t>
            </w:r>
          </w:p>
        </w:tc>
      </w:tr>
      <w:tr w:rsidR="005605B6" w:rsidRPr="00CA532B" w:rsidTr="00CB0084">
        <w:trPr>
          <w:trHeight w:val="420"/>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94</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 xml:space="preserve">Техника безопасности на уроках футбола. Теоретические сведения. Техническая подготовка. Правила игры в  мини-футбол. Ведение мяча шагом и </w:t>
            </w:r>
            <w:proofErr w:type="spellStart"/>
            <w:r w:rsidRPr="00CA532B">
              <w:rPr>
                <w:rFonts w:ascii="Times New Roman" w:hAnsi="Times New Roman" w:cs="Times New Roman"/>
                <w:sz w:val="24"/>
                <w:szCs w:val="24"/>
              </w:rPr>
              <w:t>бегом.</w:t>
            </w:r>
            <w:proofErr w:type="gramStart"/>
            <w:r w:rsidRPr="00CA532B">
              <w:rPr>
                <w:rFonts w:ascii="Times New Roman" w:hAnsi="Times New Roman" w:cs="Times New Roman"/>
                <w:sz w:val="24"/>
                <w:szCs w:val="24"/>
              </w:rPr>
              <w:t>,с</w:t>
            </w:r>
            <w:proofErr w:type="spellEnd"/>
            <w:proofErr w:type="gramEnd"/>
            <w:r w:rsidRPr="00CA532B">
              <w:rPr>
                <w:rFonts w:ascii="Times New Roman" w:hAnsi="Times New Roman" w:cs="Times New Roman"/>
                <w:sz w:val="24"/>
                <w:szCs w:val="24"/>
              </w:rPr>
              <w:t xml:space="preserve"> использованием корпуса. Остановка мяча подошвой. </w:t>
            </w:r>
            <w:r w:rsidRPr="00CA532B">
              <w:rPr>
                <w:rFonts w:ascii="Times New Roman" w:eastAsia="Times New Roman" w:hAnsi="Times New Roman" w:cs="Times New Roman"/>
                <w:sz w:val="24"/>
                <w:szCs w:val="24"/>
                <w:lang w:eastAsia="ru-RU"/>
              </w:rPr>
              <w:t>Промежуточная контрольная аттестация.</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412"/>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95</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Ведение мяча шагом и бегом. Остановка мяча подошвой. Удары по мячу внешней и внутренней частью стопы. Тактика свободного нападения. Игра головой.</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559"/>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96</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 xml:space="preserve">Техническая подготовка. Ведение мяча шагом и бегом. Остановка мяча подошвой. Удары по мячу внешней и внутренней частью стопы. Удар по катящемуся мячу. Тактика свободного нападения.  </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270"/>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97</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Ведение мяча. Финты. Удар по воротам с места. Тактика свободного нападения.    Учебная игра в футбол.</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402"/>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98</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Техническая подготовка. Ведение мяча. Удар по воротам с места. Пенальти. Финты. Тактика свободного нападения.     Учебная игра в футбол.</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408"/>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99</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 xml:space="preserve">Техническая подготовка. Ведение мяча. Удар по воротам с места. Пенальти. Аут. Жонглирование. </w:t>
            </w:r>
            <w:proofErr w:type="spellStart"/>
            <w:r w:rsidRPr="00CA532B">
              <w:rPr>
                <w:rFonts w:ascii="Times New Roman" w:hAnsi="Times New Roman" w:cs="Times New Roman"/>
                <w:sz w:val="24"/>
                <w:szCs w:val="24"/>
              </w:rPr>
              <w:t>Обыгрыш</w:t>
            </w:r>
            <w:proofErr w:type="spellEnd"/>
            <w:r w:rsidRPr="00CA532B">
              <w:rPr>
                <w:rFonts w:ascii="Times New Roman" w:hAnsi="Times New Roman" w:cs="Times New Roman"/>
                <w:sz w:val="24"/>
                <w:szCs w:val="24"/>
              </w:rPr>
              <w:t xml:space="preserve"> сближающихся противников. Тактика свободного нападения.    Учебная игра в футбол.</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559"/>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100</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Ведение мяча. Удар по воротам с места. Пенальти. Аут. Жонглирование Тактика свободного нападения.  Позиционное нападение. Учебная игра в футбол.</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559"/>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101</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Техническая подготовка. Ведение мяча. Удар по воротам с места. Пенальти. Передачи мяча. Аут. Жонглирование. Позиционное нападение.  Тактика свободного нападения.     Учебная игра в футбол. Промежуточная контрольная аттестация.</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Учебная игра</w:t>
            </w: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CB0084" w:rsidRPr="00CA532B" w:rsidTr="00CB0084">
        <w:trPr>
          <w:trHeight w:val="420"/>
        </w:trPr>
        <w:tc>
          <w:tcPr>
            <w:tcW w:w="11199" w:type="dxa"/>
            <w:gridSpan w:val="7"/>
          </w:tcPr>
          <w:p w:rsidR="00CB0084" w:rsidRPr="00CA532B" w:rsidRDefault="00CB0084" w:rsidP="005605B6">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Плавание (2 ч)</w:t>
            </w:r>
          </w:p>
        </w:tc>
      </w:tr>
      <w:tr w:rsidR="005605B6" w:rsidRPr="00CA532B" w:rsidTr="00CB0084">
        <w:trPr>
          <w:trHeight w:val="559"/>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102</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Правила безопасности поведения на воде. Подготовительные упражнения для обучения плаванию кролем на животе и спине и брассом. Туризм, полоса препятствий.</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5605B6" w:rsidRPr="00CA532B" w:rsidTr="00CB0084">
        <w:trPr>
          <w:trHeight w:val="417"/>
        </w:trPr>
        <w:tc>
          <w:tcPr>
            <w:tcW w:w="710"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103</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Подготовительные упражнения для обучения плаванию кролем на животе и спине и брассом. Сдача норм ГТО. Сдача контрольных нормативов.</w:t>
            </w:r>
          </w:p>
        </w:tc>
        <w:tc>
          <w:tcPr>
            <w:tcW w:w="1276"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r>
      <w:tr w:rsidR="00CB0084" w:rsidRPr="00CA532B" w:rsidTr="00CB0084">
        <w:trPr>
          <w:trHeight w:val="315"/>
        </w:trPr>
        <w:tc>
          <w:tcPr>
            <w:tcW w:w="11199" w:type="dxa"/>
            <w:gridSpan w:val="7"/>
          </w:tcPr>
          <w:p w:rsidR="00CB0084" w:rsidRPr="00CA532B" w:rsidRDefault="00CB0084" w:rsidP="005605B6">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Национальная татарская борьба и национальные игры (2 ч)</w:t>
            </w:r>
          </w:p>
        </w:tc>
      </w:tr>
      <w:tr w:rsidR="005605B6" w:rsidRPr="00CA532B" w:rsidTr="00CB0084">
        <w:trPr>
          <w:trHeight w:val="378"/>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104</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Национальная татарская борьба. История возникновения и развития. Эстафеты с применением национальных игр.</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5605B6" w:rsidRPr="00CA532B" w:rsidTr="00CB0084">
        <w:trPr>
          <w:trHeight w:val="945"/>
        </w:trPr>
        <w:tc>
          <w:tcPr>
            <w:tcW w:w="710" w:type="dxa"/>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105</w:t>
            </w:r>
          </w:p>
        </w:tc>
        <w:tc>
          <w:tcPr>
            <w:tcW w:w="6520" w:type="dxa"/>
            <w:gridSpan w:val="2"/>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hAnsi="Times New Roman" w:cs="Times New Roman"/>
                <w:sz w:val="24"/>
                <w:szCs w:val="24"/>
              </w:rPr>
              <w:t>Эстафеты с применением национальных игр.</w:t>
            </w:r>
          </w:p>
        </w:tc>
        <w:tc>
          <w:tcPr>
            <w:tcW w:w="1276"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4" w:type="dxa"/>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p>
        </w:tc>
        <w:tc>
          <w:tcPr>
            <w:tcW w:w="850"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5605B6" w:rsidRPr="00CA532B" w:rsidRDefault="005605B6" w:rsidP="005605B6">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bl>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48619B" w:rsidRPr="00CA532B" w:rsidRDefault="0048619B"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CB0084" w:rsidRDefault="00CB0084" w:rsidP="005605B6">
      <w:pPr>
        <w:widowControl w:val="0"/>
        <w:spacing w:after="0"/>
        <w:rPr>
          <w:rFonts w:ascii="Times New Roman" w:eastAsia="Arial Unicode MS" w:hAnsi="Times New Roman" w:cs="Times New Roman"/>
          <w:b/>
          <w:bCs/>
          <w:color w:val="000000"/>
          <w:sz w:val="24"/>
          <w:szCs w:val="24"/>
          <w:lang w:eastAsia="ru-RU" w:bidi="ru-RU"/>
        </w:rPr>
      </w:pPr>
    </w:p>
    <w:p w:rsidR="00CB0084" w:rsidRDefault="00CB0084" w:rsidP="005605B6">
      <w:pPr>
        <w:widowControl w:val="0"/>
        <w:spacing w:after="0"/>
        <w:rPr>
          <w:rFonts w:ascii="Times New Roman" w:eastAsia="Arial Unicode MS" w:hAnsi="Times New Roman" w:cs="Times New Roman"/>
          <w:b/>
          <w:bCs/>
          <w:color w:val="000000"/>
          <w:sz w:val="24"/>
          <w:szCs w:val="24"/>
          <w:lang w:eastAsia="ru-RU" w:bidi="ru-RU"/>
        </w:rPr>
      </w:pPr>
    </w:p>
    <w:p w:rsidR="00CB0084" w:rsidRDefault="00CB0084" w:rsidP="005605B6">
      <w:pPr>
        <w:widowControl w:val="0"/>
        <w:spacing w:after="0"/>
        <w:rPr>
          <w:rFonts w:ascii="Times New Roman" w:eastAsia="Arial Unicode MS" w:hAnsi="Times New Roman" w:cs="Times New Roman"/>
          <w:b/>
          <w:bCs/>
          <w:color w:val="000000"/>
          <w:sz w:val="24"/>
          <w:szCs w:val="24"/>
          <w:lang w:eastAsia="ru-RU" w:bidi="ru-RU"/>
        </w:rPr>
      </w:pPr>
    </w:p>
    <w:p w:rsidR="00073C2E" w:rsidRPr="00CA532B" w:rsidRDefault="00073C2E" w:rsidP="00073C2E">
      <w:pPr>
        <w:tabs>
          <w:tab w:val="left" w:pos="993"/>
        </w:tabs>
        <w:spacing w:after="0" w:line="240" w:lineRule="auto"/>
        <w:contextualSpacing/>
        <w:rPr>
          <w:rFonts w:ascii="Times New Roman" w:hAnsi="Times New Roman" w:cs="Times New Roman"/>
          <w:b/>
          <w:sz w:val="24"/>
          <w:szCs w:val="24"/>
        </w:rPr>
      </w:pPr>
    </w:p>
    <w:p w:rsidR="005605B6" w:rsidRPr="00CA532B" w:rsidRDefault="005605B6" w:rsidP="00073C2E">
      <w:pPr>
        <w:tabs>
          <w:tab w:val="left" w:pos="993"/>
        </w:tabs>
        <w:spacing w:after="0" w:line="240" w:lineRule="auto"/>
        <w:contextualSpacing/>
        <w:jc w:val="center"/>
        <w:rPr>
          <w:rFonts w:ascii="Times New Roman" w:eastAsia="Calibri" w:hAnsi="Times New Roman" w:cs="Times New Roman"/>
          <w:sz w:val="24"/>
          <w:szCs w:val="24"/>
        </w:rPr>
      </w:pPr>
      <w:r w:rsidRPr="00CA532B">
        <w:rPr>
          <w:rFonts w:ascii="Times New Roman" w:eastAsia="Calibri" w:hAnsi="Times New Roman" w:cs="Times New Roman"/>
          <w:sz w:val="24"/>
          <w:szCs w:val="24"/>
        </w:rPr>
        <w:lastRenderedPageBreak/>
        <w:t>Календарно-тематическое планирование 7 класс.</w:t>
      </w:r>
    </w:p>
    <w:p w:rsidR="005605B6" w:rsidRPr="00CA532B" w:rsidRDefault="005605B6" w:rsidP="005605B6">
      <w:pPr>
        <w:tabs>
          <w:tab w:val="left" w:pos="993"/>
        </w:tabs>
        <w:spacing w:after="0" w:line="240" w:lineRule="auto"/>
        <w:ind w:left="709"/>
        <w:contextualSpacing/>
        <w:rPr>
          <w:rFonts w:ascii="Times New Roman" w:eastAsia="Calibri" w:hAnsi="Times New Roman" w:cs="Times New Roman"/>
          <w:sz w:val="24"/>
          <w:szCs w:val="24"/>
        </w:rPr>
      </w:pPr>
    </w:p>
    <w:tbl>
      <w:tblPr>
        <w:tblStyle w:val="a4"/>
        <w:tblW w:w="11341" w:type="dxa"/>
        <w:tblInd w:w="-318" w:type="dxa"/>
        <w:tblLayout w:type="fixed"/>
        <w:tblLook w:val="04A0" w:firstRow="1" w:lastRow="0" w:firstColumn="1" w:lastColumn="0" w:noHBand="0" w:noVBand="1"/>
      </w:tblPr>
      <w:tblGrid>
        <w:gridCol w:w="852"/>
        <w:gridCol w:w="6804"/>
        <w:gridCol w:w="1134"/>
        <w:gridCol w:w="1134"/>
        <w:gridCol w:w="708"/>
        <w:gridCol w:w="709"/>
      </w:tblGrid>
      <w:tr w:rsidR="005605B6" w:rsidRPr="00CA532B" w:rsidTr="00CB0084">
        <w:trPr>
          <w:trHeight w:val="315"/>
        </w:trPr>
        <w:tc>
          <w:tcPr>
            <w:tcW w:w="852" w:type="dxa"/>
            <w:vMerge w:val="restart"/>
            <w:hideMark/>
          </w:tcPr>
          <w:p w:rsidR="005605B6" w:rsidRPr="00CA532B" w:rsidRDefault="005605B6" w:rsidP="00CB0084">
            <w:pPr>
              <w:pStyle w:val="a3"/>
              <w:rPr>
                <w:color w:val="000000"/>
              </w:rPr>
            </w:pPr>
            <w:r w:rsidRPr="00CA532B">
              <w:rPr>
                <w:color w:val="000000"/>
              </w:rPr>
              <w:t xml:space="preserve">№ урока </w:t>
            </w:r>
          </w:p>
        </w:tc>
        <w:tc>
          <w:tcPr>
            <w:tcW w:w="6804" w:type="dxa"/>
            <w:vMerge w:val="restart"/>
            <w:noWrap/>
            <w:hideMark/>
          </w:tcPr>
          <w:p w:rsidR="005605B6" w:rsidRPr="00CA532B" w:rsidRDefault="005605B6" w:rsidP="005605B6">
            <w:pPr>
              <w:pStyle w:val="a3"/>
              <w:jc w:val="center"/>
              <w:rPr>
                <w:color w:val="000000"/>
              </w:rPr>
            </w:pPr>
            <w:r w:rsidRPr="00CA532B">
              <w:rPr>
                <w:color w:val="000000"/>
              </w:rPr>
              <w:t>Тема</w:t>
            </w:r>
          </w:p>
        </w:tc>
        <w:tc>
          <w:tcPr>
            <w:tcW w:w="1134" w:type="dxa"/>
            <w:vMerge w:val="restart"/>
            <w:hideMark/>
          </w:tcPr>
          <w:p w:rsidR="005605B6" w:rsidRPr="00CA532B" w:rsidRDefault="005605B6" w:rsidP="00CB0084">
            <w:pPr>
              <w:pStyle w:val="a3"/>
              <w:rPr>
                <w:color w:val="000000"/>
              </w:rPr>
            </w:pPr>
            <w:r w:rsidRPr="00CA532B">
              <w:rPr>
                <w:color w:val="000000"/>
              </w:rPr>
              <w:t xml:space="preserve">Количество часов </w:t>
            </w:r>
          </w:p>
        </w:tc>
        <w:tc>
          <w:tcPr>
            <w:tcW w:w="1134" w:type="dxa"/>
            <w:vMerge w:val="restart"/>
          </w:tcPr>
          <w:p w:rsidR="005605B6" w:rsidRPr="00CA532B" w:rsidRDefault="005605B6" w:rsidP="005605B6">
            <w:pPr>
              <w:pStyle w:val="a3"/>
              <w:rPr>
                <w:color w:val="000000"/>
              </w:rPr>
            </w:pPr>
            <w:r w:rsidRPr="00CA532B">
              <w:rPr>
                <w:color w:val="000000"/>
              </w:rPr>
              <w:t>Оценочный инструментарий</w:t>
            </w:r>
          </w:p>
        </w:tc>
        <w:tc>
          <w:tcPr>
            <w:tcW w:w="1417" w:type="dxa"/>
            <w:gridSpan w:val="2"/>
            <w:noWrap/>
            <w:hideMark/>
          </w:tcPr>
          <w:p w:rsidR="005605B6" w:rsidRPr="00CA532B" w:rsidRDefault="005605B6" w:rsidP="005605B6">
            <w:pPr>
              <w:pStyle w:val="a3"/>
              <w:rPr>
                <w:color w:val="000000"/>
              </w:rPr>
            </w:pPr>
            <w:r w:rsidRPr="00CA532B">
              <w:rPr>
                <w:color w:val="000000"/>
              </w:rPr>
              <w:t>Дата</w:t>
            </w:r>
          </w:p>
        </w:tc>
      </w:tr>
      <w:tr w:rsidR="005605B6" w:rsidRPr="00CA532B" w:rsidTr="00CB0084">
        <w:trPr>
          <w:trHeight w:val="750"/>
        </w:trPr>
        <w:tc>
          <w:tcPr>
            <w:tcW w:w="852" w:type="dxa"/>
            <w:vMerge/>
            <w:hideMark/>
          </w:tcPr>
          <w:p w:rsidR="005605B6" w:rsidRPr="00CA532B" w:rsidRDefault="005605B6" w:rsidP="005605B6">
            <w:pPr>
              <w:pStyle w:val="a3"/>
              <w:rPr>
                <w:color w:val="000000"/>
              </w:rPr>
            </w:pPr>
          </w:p>
        </w:tc>
        <w:tc>
          <w:tcPr>
            <w:tcW w:w="6804" w:type="dxa"/>
            <w:vMerge/>
            <w:hideMark/>
          </w:tcPr>
          <w:p w:rsidR="005605B6" w:rsidRPr="00CA532B" w:rsidRDefault="005605B6" w:rsidP="005605B6">
            <w:pPr>
              <w:pStyle w:val="a3"/>
              <w:jc w:val="center"/>
              <w:rPr>
                <w:color w:val="000000"/>
              </w:rPr>
            </w:pPr>
          </w:p>
        </w:tc>
        <w:tc>
          <w:tcPr>
            <w:tcW w:w="1134" w:type="dxa"/>
            <w:vMerge/>
            <w:hideMark/>
          </w:tcPr>
          <w:p w:rsidR="005605B6" w:rsidRPr="00CA532B" w:rsidRDefault="005605B6" w:rsidP="005605B6">
            <w:pPr>
              <w:pStyle w:val="a3"/>
              <w:rPr>
                <w:color w:val="000000"/>
              </w:rPr>
            </w:pPr>
          </w:p>
        </w:tc>
        <w:tc>
          <w:tcPr>
            <w:tcW w:w="1134" w:type="dxa"/>
            <w:vMerge/>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план</w:t>
            </w:r>
          </w:p>
        </w:tc>
        <w:tc>
          <w:tcPr>
            <w:tcW w:w="709" w:type="dxa"/>
            <w:noWrap/>
            <w:hideMark/>
          </w:tcPr>
          <w:p w:rsidR="005605B6" w:rsidRPr="00CA532B" w:rsidRDefault="005605B6" w:rsidP="005605B6">
            <w:pPr>
              <w:pStyle w:val="a3"/>
              <w:rPr>
                <w:color w:val="000000"/>
              </w:rPr>
            </w:pPr>
            <w:r w:rsidRPr="00CA532B">
              <w:rPr>
                <w:color w:val="000000"/>
              </w:rPr>
              <w:t>факт</w:t>
            </w:r>
          </w:p>
        </w:tc>
      </w:tr>
      <w:tr w:rsidR="005605B6" w:rsidRPr="00CA532B" w:rsidTr="005605B6">
        <w:trPr>
          <w:trHeight w:val="315"/>
        </w:trPr>
        <w:tc>
          <w:tcPr>
            <w:tcW w:w="11341" w:type="dxa"/>
            <w:gridSpan w:val="6"/>
          </w:tcPr>
          <w:p w:rsidR="005605B6" w:rsidRPr="00CA532B" w:rsidRDefault="005605B6" w:rsidP="005605B6">
            <w:pPr>
              <w:pStyle w:val="a3"/>
              <w:jc w:val="center"/>
              <w:rPr>
                <w:color w:val="000000"/>
              </w:rPr>
            </w:pPr>
            <w:r w:rsidRPr="00CA532B">
              <w:rPr>
                <w:color w:val="000000"/>
              </w:rPr>
              <w:t>Легкая атлетика (11 ч)</w:t>
            </w:r>
          </w:p>
        </w:tc>
      </w:tr>
      <w:tr w:rsidR="005605B6" w:rsidRPr="00CA532B" w:rsidTr="00CB0084">
        <w:trPr>
          <w:trHeight w:val="1575"/>
        </w:trPr>
        <w:tc>
          <w:tcPr>
            <w:tcW w:w="852" w:type="dxa"/>
            <w:hideMark/>
          </w:tcPr>
          <w:p w:rsidR="005605B6" w:rsidRPr="00CA532B" w:rsidRDefault="005605B6" w:rsidP="005605B6">
            <w:pPr>
              <w:pStyle w:val="a3"/>
              <w:rPr>
                <w:color w:val="000000"/>
              </w:rPr>
            </w:pPr>
            <w:r w:rsidRPr="00CA532B">
              <w:rPr>
                <w:color w:val="000000"/>
              </w:rPr>
              <w:t>1</w:t>
            </w:r>
          </w:p>
        </w:tc>
        <w:tc>
          <w:tcPr>
            <w:tcW w:w="6804" w:type="dxa"/>
            <w:hideMark/>
          </w:tcPr>
          <w:p w:rsidR="005605B6" w:rsidRPr="00CA532B" w:rsidRDefault="005605B6" w:rsidP="005605B6">
            <w:pPr>
              <w:pStyle w:val="a3"/>
              <w:rPr>
                <w:color w:val="000000"/>
              </w:rPr>
            </w:pPr>
            <w:r w:rsidRPr="00CA532B">
              <w:rPr>
                <w:color w:val="000000"/>
              </w:rPr>
              <w:t xml:space="preserve">Техника безопасности на уроках физкультуры. Техника безопасности на уроках легкой атлетики. </w:t>
            </w:r>
            <w:r w:rsidRPr="00CA532B">
              <w:rPr>
                <w:lang w:eastAsia="ar-SA"/>
              </w:rPr>
              <w:t xml:space="preserve">Высокий старт </w:t>
            </w:r>
            <w:r w:rsidRPr="00CA532B">
              <w:rPr>
                <w:b/>
                <w:bCs/>
                <w:iCs/>
                <w:lang w:eastAsia="ar-SA"/>
              </w:rPr>
              <w:t xml:space="preserve">(20-40 м). </w:t>
            </w:r>
            <w:r w:rsidRPr="00CA532B">
              <w:rPr>
                <w:lang w:eastAsia="ar-SA"/>
              </w:rPr>
              <w:t xml:space="preserve">Стартовый разгон. Бег по дистанции </w:t>
            </w:r>
            <w:r w:rsidRPr="00CA532B">
              <w:rPr>
                <w:b/>
                <w:bCs/>
                <w:iCs/>
                <w:lang w:eastAsia="ar-SA"/>
              </w:rPr>
              <w:t xml:space="preserve">(50-60 м). </w:t>
            </w:r>
            <w:r w:rsidRPr="00CA532B">
              <w:rPr>
                <w:lang w:eastAsia="ar-SA"/>
              </w:rPr>
              <w:t xml:space="preserve">Встречные эстафеты. Специальные беговые упражнения. ОРУ. Челночный бег </w:t>
            </w:r>
            <w:r w:rsidRPr="00CA532B">
              <w:rPr>
                <w:b/>
                <w:bCs/>
                <w:iCs/>
                <w:lang w:eastAsia="ar-SA"/>
              </w:rPr>
              <w:t xml:space="preserve">(3 х 10). </w:t>
            </w:r>
            <w:r w:rsidRPr="00CA532B">
              <w:rPr>
                <w:lang w:eastAsia="ar-SA"/>
              </w:rPr>
              <w:t>Развитие скоростных качеств.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2</w:t>
            </w:r>
          </w:p>
        </w:tc>
        <w:tc>
          <w:tcPr>
            <w:tcW w:w="6804" w:type="dxa"/>
          </w:tcPr>
          <w:p w:rsidR="005605B6" w:rsidRPr="00CA532B" w:rsidRDefault="005605B6" w:rsidP="005605B6">
            <w:pPr>
              <w:pStyle w:val="a3"/>
              <w:rPr>
                <w:color w:val="000000"/>
              </w:rPr>
            </w:pPr>
            <w:r w:rsidRPr="00CA532B">
              <w:rPr>
                <w:lang w:eastAsia="ar-SA"/>
              </w:rPr>
              <w:t xml:space="preserve">Высокий старт </w:t>
            </w:r>
            <w:r w:rsidRPr="00CA532B">
              <w:rPr>
                <w:b/>
                <w:bCs/>
                <w:iCs/>
                <w:lang w:eastAsia="ar-SA"/>
              </w:rPr>
              <w:t xml:space="preserve">(20-40 м). </w:t>
            </w:r>
            <w:r w:rsidRPr="00CA532B">
              <w:rPr>
                <w:lang w:eastAsia="ar-SA"/>
              </w:rPr>
              <w:t xml:space="preserve">Бег по дистанции </w:t>
            </w:r>
            <w:r w:rsidRPr="00CA532B">
              <w:rPr>
                <w:b/>
                <w:bCs/>
                <w:iCs/>
                <w:lang w:eastAsia="ar-SA"/>
              </w:rPr>
              <w:t xml:space="preserve">(50-60 м). </w:t>
            </w:r>
            <w:r w:rsidRPr="00CA532B">
              <w:rPr>
                <w:lang w:eastAsia="ar-SA"/>
              </w:rPr>
              <w:t>Встречные эстафеты. Специальные беговые упраж</w:t>
            </w:r>
            <w:r w:rsidRPr="00CA532B">
              <w:rPr>
                <w:lang w:eastAsia="ar-SA"/>
              </w:rPr>
              <w:softHyphen/>
              <w:t xml:space="preserve">нения. ОРУ. Челночный бег </w:t>
            </w:r>
            <w:r w:rsidRPr="00CA532B">
              <w:rPr>
                <w:b/>
                <w:bCs/>
                <w:iCs/>
                <w:spacing w:val="30"/>
                <w:lang w:eastAsia="ar-SA"/>
              </w:rPr>
              <w:t>(3</w:t>
            </w:r>
            <w:r w:rsidRPr="00CA532B">
              <w:rPr>
                <w:b/>
                <w:bCs/>
                <w:iCs/>
                <w:lang w:eastAsia="ar-SA"/>
              </w:rPr>
              <w:t xml:space="preserve"> х 10). </w:t>
            </w:r>
            <w:r w:rsidRPr="00CA532B">
              <w:rPr>
                <w:lang w:eastAsia="ar-SA"/>
              </w:rPr>
              <w:t>Развитие ско</w:t>
            </w:r>
            <w:r w:rsidRPr="00CA532B">
              <w:rPr>
                <w:lang w:eastAsia="ar-SA"/>
              </w:rPr>
              <w:softHyphen/>
              <w:t>ростных качеств. Правила соревнований.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3</w:t>
            </w:r>
          </w:p>
        </w:tc>
        <w:tc>
          <w:tcPr>
            <w:tcW w:w="6804" w:type="dxa"/>
          </w:tcPr>
          <w:p w:rsidR="005605B6" w:rsidRPr="00CA532B" w:rsidRDefault="005605B6" w:rsidP="005605B6">
            <w:pPr>
              <w:pStyle w:val="a3"/>
              <w:rPr>
                <w:color w:val="000000"/>
              </w:rPr>
            </w:pPr>
            <w:r w:rsidRPr="00CA532B">
              <w:rPr>
                <w:color w:val="000000"/>
              </w:rPr>
              <w:t>Высокий старт (20-40 м). Бег по дистанции (50-60 м). Линейная эстафета. Специальные беговые упражнения. ОРУ. Челночный бег (3 х 10). Развитие скоростных качеств.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4</w:t>
            </w:r>
          </w:p>
        </w:tc>
        <w:tc>
          <w:tcPr>
            <w:tcW w:w="6804" w:type="dxa"/>
          </w:tcPr>
          <w:p w:rsidR="005605B6" w:rsidRPr="00CA532B" w:rsidRDefault="005605B6" w:rsidP="005605B6">
            <w:pPr>
              <w:pStyle w:val="a3"/>
              <w:rPr>
                <w:color w:val="000000"/>
              </w:rPr>
            </w:pPr>
            <w:r w:rsidRPr="00CA532B">
              <w:rPr>
                <w:lang w:eastAsia="ar-SA"/>
              </w:rPr>
              <w:t xml:space="preserve">Высокий старт </w:t>
            </w:r>
            <w:r w:rsidRPr="00CA532B">
              <w:rPr>
                <w:b/>
                <w:bCs/>
                <w:iCs/>
                <w:lang w:eastAsia="ar-SA"/>
              </w:rPr>
              <w:t xml:space="preserve">(20-40 м). </w:t>
            </w:r>
            <w:r w:rsidRPr="00CA532B">
              <w:rPr>
                <w:lang w:eastAsia="ar-SA"/>
              </w:rPr>
              <w:t xml:space="preserve">Бег по дистанции </w:t>
            </w:r>
            <w:r w:rsidRPr="00CA532B">
              <w:rPr>
                <w:b/>
                <w:bCs/>
                <w:iCs/>
                <w:lang w:eastAsia="ar-SA"/>
              </w:rPr>
              <w:t xml:space="preserve">(50-60 м). </w:t>
            </w:r>
            <w:r w:rsidRPr="00CA532B">
              <w:rPr>
                <w:lang w:eastAsia="ar-SA"/>
              </w:rPr>
              <w:t xml:space="preserve">Финиширование. Линейная эстафета. Специальные беговые упражнения. ОРУ. Челночный бег </w:t>
            </w:r>
            <w:r w:rsidRPr="00CA532B">
              <w:rPr>
                <w:b/>
                <w:bCs/>
                <w:iCs/>
                <w:spacing w:val="30"/>
                <w:lang w:eastAsia="ar-SA"/>
              </w:rPr>
              <w:t>(3</w:t>
            </w:r>
            <w:r w:rsidRPr="00CA532B">
              <w:rPr>
                <w:b/>
                <w:bCs/>
                <w:iCs/>
                <w:lang w:eastAsia="ar-SA"/>
              </w:rPr>
              <w:t xml:space="preserve"> х 10). </w:t>
            </w:r>
            <w:r w:rsidRPr="00CA532B">
              <w:rPr>
                <w:lang w:eastAsia="ar-SA"/>
              </w:rPr>
              <w:t>Развитие скоростных качеств. Сдача норм ГТО.</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40"/>
        </w:trPr>
        <w:tc>
          <w:tcPr>
            <w:tcW w:w="852" w:type="dxa"/>
            <w:hideMark/>
          </w:tcPr>
          <w:p w:rsidR="005605B6" w:rsidRPr="00CA532B" w:rsidRDefault="005605B6" w:rsidP="005605B6">
            <w:pPr>
              <w:pStyle w:val="a3"/>
              <w:rPr>
                <w:color w:val="000000"/>
              </w:rPr>
            </w:pPr>
            <w:r w:rsidRPr="00CA532B">
              <w:rPr>
                <w:color w:val="000000"/>
              </w:rPr>
              <w:t>5</w:t>
            </w:r>
          </w:p>
        </w:tc>
        <w:tc>
          <w:tcPr>
            <w:tcW w:w="6804" w:type="dxa"/>
          </w:tcPr>
          <w:p w:rsidR="005605B6" w:rsidRPr="00CA532B" w:rsidRDefault="005605B6" w:rsidP="005605B6">
            <w:pPr>
              <w:pStyle w:val="a3"/>
              <w:rPr>
                <w:color w:val="000000"/>
              </w:rPr>
            </w:pPr>
            <w:r w:rsidRPr="00CA532B">
              <w:rPr>
                <w:lang w:eastAsia="ar-SA"/>
              </w:rPr>
              <w:t xml:space="preserve">Бег на результат </w:t>
            </w:r>
            <w:r w:rsidRPr="00CA532B">
              <w:rPr>
                <w:b/>
                <w:bCs/>
                <w:iCs/>
                <w:lang w:eastAsia="ar-SA"/>
              </w:rPr>
              <w:t xml:space="preserve">(60 </w:t>
            </w:r>
            <w:r w:rsidRPr="00CA532B">
              <w:rPr>
                <w:b/>
                <w:bCs/>
                <w:iCs/>
                <w:spacing w:val="30"/>
                <w:lang w:eastAsia="ar-SA"/>
              </w:rPr>
              <w:t>м).</w:t>
            </w:r>
            <w:r w:rsidRPr="00CA532B">
              <w:rPr>
                <w:b/>
                <w:bCs/>
                <w:iCs/>
                <w:lang w:eastAsia="ar-SA"/>
              </w:rPr>
              <w:t xml:space="preserve"> </w:t>
            </w:r>
            <w:r w:rsidRPr="00CA532B">
              <w:rPr>
                <w:lang w:eastAsia="ar-SA"/>
              </w:rPr>
              <w:t>Специальные беговые уп</w:t>
            </w:r>
            <w:r w:rsidRPr="00CA532B">
              <w:rPr>
                <w:lang w:eastAsia="ar-SA"/>
              </w:rPr>
              <w:softHyphen/>
              <w:t>ражнения. ОРУ. Развитие скоростных качеств. Сдача норм ГТО. Сдача контрольных нормативов.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55"/>
        </w:trPr>
        <w:tc>
          <w:tcPr>
            <w:tcW w:w="852" w:type="dxa"/>
            <w:hideMark/>
          </w:tcPr>
          <w:p w:rsidR="005605B6" w:rsidRPr="00CA532B" w:rsidRDefault="005605B6" w:rsidP="005605B6">
            <w:pPr>
              <w:pStyle w:val="a3"/>
              <w:rPr>
                <w:color w:val="000000"/>
              </w:rPr>
            </w:pPr>
            <w:r w:rsidRPr="00CA532B">
              <w:rPr>
                <w:color w:val="000000"/>
              </w:rPr>
              <w:t>6</w:t>
            </w:r>
          </w:p>
        </w:tc>
        <w:tc>
          <w:tcPr>
            <w:tcW w:w="6804" w:type="dxa"/>
          </w:tcPr>
          <w:p w:rsidR="005605B6" w:rsidRPr="00CA532B" w:rsidRDefault="005605B6" w:rsidP="005605B6">
            <w:pPr>
              <w:pStyle w:val="p17"/>
              <w:shd w:val="clear" w:color="auto" w:fill="FFFFFF"/>
              <w:spacing w:after="199" w:afterAutospacing="0"/>
              <w:rPr>
                <w:color w:val="000000"/>
              </w:rPr>
            </w:pPr>
            <w:r w:rsidRPr="00CA532B">
              <w:rPr>
                <w:lang w:eastAsia="ar-SA"/>
              </w:rPr>
              <w:t xml:space="preserve">Прыжок в длину с 9-11 беговых шагов. Подбор разбега, отталкивание. Метание теннисного мяча на дальность и на заданное расстояние. ОРУ. Специальные беговые упражнения. Развитие скоростно-силовых </w:t>
            </w:r>
            <w:r w:rsidRPr="00CA532B">
              <w:rPr>
                <w:bCs/>
                <w:spacing w:val="-10"/>
                <w:lang w:eastAsia="ar-SA"/>
              </w:rPr>
              <w:t>качеств</w:t>
            </w:r>
            <w:r w:rsidRPr="00CA532B">
              <w:rPr>
                <w:b/>
                <w:bCs/>
                <w:spacing w:val="-10"/>
                <w:lang w:eastAsia="ar-SA"/>
              </w:rPr>
              <w:t xml:space="preserve">. </w:t>
            </w:r>
            <w:r w:rsidRPr="00CA532B">
              <w:rPr>
                <w:lang w:eastAsia="ar-SA"/>
              </w:rPr>
              <w:t>Правила соревнований по прыжкам в длину.</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7</w:t>
            </w:r>
          </w:p>
        </w:tc>
        <w:tc>
          <w:tcPr>
            <w:tcW w:w="6804" w:type="dxa"/>
          </w:tcPr>
          <w:p w:rsidR="005605B6" w:rsidRPr="00CA532B" w:rsidRDefault="005605B6" w:rsidP="005605B6">
            <w:pPr>
              <w:pStyle w:val="a3"/>
              <w:rPr>
                <w:color w:val="000000"/>
              </w:rPr>
            </w:pPr>
            <w:r w:rsidRPr="00CA532B">
              <w:rPr>
                <w:lang w:eastAsia="ar-SA"/>
              </w:rPr>
              <w:t xml:space="preserve">Прыжок в длину с 9-11 беговых шагов. Отталкивание. Метание мяча </w:t>
            </w:r>
            <w:r w:rsidRPr="00CA532B">
              <w:rPr>
                <w:b/>
                <w:bCs/>
                <w:iCs/>
                <w:lang w:eastAsia="ar-SA"/>
              </w:rPr>
              <w:t xml:space="preserve">(150 г) </w:t>
            </w:r>
            <w:r w:rsidRPr="00CA532B">
              <w:rPr>
                <w:lang w:eastAsia="ar-SA"/>
              </w:rPr>
              <w:t xml:space="preserve">с 3-5 шагов на дальность. ОРУ. Специальные беговые упражнения. Развитие скоростно-силовых качеств. Правила </w:t>
            </w:r>
            <w:proofErr w:type="gramStart"/>
            <w:r w:rsidRPr="00CA532B">
              <w:rPr>
                <w:lang w:eastAsia="ar-SA"/>
              </w:rPr>
              <w:t>соревнований</w:t>
            </w:r>
            <w:proofErr w:type="gramEnd"/>
            <w:r w:rsidRPr="00CA532B">
              <w:rPr>
                <w:lang w:eastAsia="ar-SA"/>
              </w:rPr>
              <w:t xml:space="preserve"> но метанию.</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8</w:t>
            </w:r>
          </w:p>
        </w:tc>
        <w:tc>
          <w:tcPr>
            <w:tcW w:w="6804" w:type="dxa"/>
          </w:tcPr>
          <w:p w:rsidR="005605B6" w:rsidRPr="00CA532B" w:rsidRDefault="005605B6" w:rsidP="005605B6">
            <w:pPr>
              <w:pStyle w:val="a3"/>
              <w:rPr>
                <w:color w:val="000000"/>
              </w:rPr>
            </w:pPr>
            <w:r w:rsidRPr="00CA532B">
              <w:rPr>
                <w:lang w:eastAsia="ar-SA"/>
              </w:rPr>
              <w:t xml:space="preserve">Прыжок в длину с 9-11 беговых шагов, приземление. Метание мяча </w:t>
            </w:r>
            <w:r w:rsidRPr="00CA532B">
              <w:rPr>
                <w:b/>
                <w:bCs/>
                <w:iCs/>
                <w:lang w:eastAsia="ar-SA"/>
              </w:rPr>
              <w:t xml:space="preserve">(150 г) </w:t>
            </w:r>
            <w:r w:rsidRPr="00CA532B">
              <w:rPr>
                <w:lang w:eastAsia="ar-SA"/>
              </w:rPr>
              <w:t>с 3-5 шагов на дальность. ОРУ. Специальные беговые упражнения. Развитие скоростно-силовых качеств.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9</w:t>
            </w:r>
          </w:p>
        </w:tc>
        <w:tc>
          <w:tcPr>
            <w:tcW w:w="6804" w:type="dxa"/>
          </w:tcPr>
          <w:p w:rsidR="005605B6" w:rsidRPr="00CA532B" w:rsidRDefault="005605B6" w:rsidP="005605B6">
            <w:pPr>
              <w:pStyle w:val="a3"/>
              <w:rPr>
                <w:color w:val="000000"/>
              </w:rPr>
            </w:pPr>
            <w:r w:rsidRPr="00CA532B">
              <w:rPr>
                <w:lang w:eastAsia="ar-SA"/>
              </w:rPr>
              <w:t>Прыжок в длину на результат. Развитие скоростно-силовых качеств.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10</w:t>
            </w:r>
          </w:p>
        </w:tc>
        <w:tc>
          <w:tcPr>
            <w:tcW w:w="6804" w:type="dxa"/>
          </w:tcPr>
          <w:p w:rsidR="005605B6" w:rsidRPr="00CA532B" w:rsidRDefault="005605B6" w:rsidP="005605B6">
            <w:pPr>
              <w:suppressAutoHyphens/>
              <w:autoSpaceDE w:val="0"/>
              <w:snapToGrid w:val="0"/>
              <w:ind w:right="14"/>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 xml:space="preserve">Бег </w:t>
            </w:r>
            <w:r w:rsidRPr="00CA532B">
              <w:rPr>
                <w:rFonts w:ascii="Times New Roman" w:eastAsia="Times New Roman" w:hAnsi="Times New Roman" w:cs="Times New Roman"/>
                <w:bCs/>
                <w:iCs/>
                <w:sz w:val="24"/>
                <w:szCs w:val="24"/>
                <w:lang w:eastAsia="ar-SA"/>
              </w:rPr>
              <w:t>(1500 м).</w:t>
            </w:r>
            <w:r w:rsidRPr="00CA532B">
              <w:rPr>
                <w:rFonts w:ascii="Times New Roman" w:eastAsia="Times New Roman" w:hAnsi="Times New Roman" w:cs="Times New Roman"/>
                <w:b/>
                <w:bCs/>
                <w:iCs/>
                <w:sz w:val="24"/>
                <w:szCs w:val="24"/>
                <w:lang w:eastAsia="ar-SA"/>
              </w:rPr>
              <w:t xml:space="preserve"> </w:t>
            </w:r>
            <w:r w:rsidRPr="00CA532B">
              <w:rPr>
                <w:rFonts w:ascii="Times New Roman" w:eastAsia="Times New Roman" w:hAnsi="Times New Roman" w:cs="Times New Roman"/>
                <w:sz w:val="24"/>
                <w:szCs w:val="24"/>
                <w:lang w:eastAsia="ar-SA"/>
              </w:rPr>
              <w:t>Спортивная игра «Лапта». ОРУ. Спе</w:t>
            </w:r>
            <w:r w:rsidRPr="00CA532B">
              <w:rPr>
                <w:rFonts w:ascii="Times New Roman" w:eastAsia="Times New Roman" w:hAnsi="Times New Roman" w:cs="Times New Roman"/>
                <w:sz w:val="24"/>
                <w:szCs w:val="24"/>
                <w:lang w:eastAsia="ar-SA"/>
              </w:rPr>
              <w:softHyphen/>
              <w:t>циальные беговые упражнения. Правила соревнований в беге на средние дистанции. Сдача норм ГТО. Сдача контрольных нормативов.</w:t>
            </w:r>
          </w:p>
          <w:p w:rsidR="005605B6" w:rsidRPr="00CA532B" w:rsidRDefault="005605B6" w:rsidP="005605B6">
            <w:pPr>
              <w:pStyle w:val="a3"/>
              <w:rPr>
                <w:color w:val="000000"/>
              </w:rPr>
            </w:pP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tcPr>
          <w:p w:rsidR="005605B6" w:rsidRPr="00CA532B" w:rsidRDefault="005605B6" w:rsidP="005605B6">
            <w:pPr>
              <w:pStyle w:val="a3"/>
              <w:rPr>
                <w:color w:val="000000"/>
              </w:rPr>
            </w:pPr>
            <w:r w:rsidRPr="00CA532B">
              <w:rPr>
                <w:color w:val="000000"/>
              </w:rPr>
              <w:t>11</w:t>
            </w:r>
          </w:p>
        </w:tc>
        <w:tc>
          <w:tcPr>
            <w:tcW w:w="6804" w:type="dxa"/>
          </w:tcPr>
          <w:p w:rsidR="005605B6" w:rsidRPr="00CA532B" w:rsidRDefault="005605B6" w:rsidP="005605B6">
            <w:pPr>
              <w:suppressAutoHyphens/>
              <w:autoSpaceDE w:val="0"/>
              <w:snapToGrid w:val="0"/>
              <w:ind w:right="14"/>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Бег (2000 м). ОРУ. ОФП. Прыжки через скакалку. Прыжки с места.</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Сдача к</w:t>
            </w:r>
            <w:r w:rsidR="0017123C" w:rsidRPr="00CA532B">
              <w:rPr>
                <w:color w:val="000000"/>
              </w:rPr>
              <w:t xml:space="preserve">онтрольных нормативов </w:t>
            </w: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5605B6">
        <w:trPr>
          <w:trHeight w:val="315"/>
        </w:trPr>
        <w:tc>
          <w:tcPr>
            <w:tcW w:w="11341" w:type="dxa"/>
            <w:gridSpan w:val="6"/>
          </w:tcPr>
          <w:p w:rsidR="005605B6" w:rsidRPr="00CA532B" w:rsidRDefault="005605B6" w:rsidP="005605B6">
            <w:pPr>
              <w:pStyle w:val="a3"/>
              <w:jc w:val="center"/>
              <w:rPr>
                <w:color w:val="000000"/>
              </w:rPr>
            </w:pPr>
            <w:r w:rsidRPr="00CA532B">
              <w:rPr>
                <w:bCs/>
                <w:color w:val="000000"/>
                <w:shd w:val="clear" w:color="auto" w:fill="FFFFFF"/>
              </w:rPr>
              <w:t>Гимнастика (18 ч)</w:t>
            </w:r>
          </w:p>
        </w:tc>
      </w:tr>
      <w:tr w:rsidR="005605B6" w:rsidRPr="00CA532B" w:rsidTr="00CB0084">
        <w:trPr>
          <w:trHeight w:val="1127"/>
        </w:trPr>
        <w:tc>
          <w:tcPr>
            <w:tcW w:w="852" w:type="dxa"/>
            <w:hideMark/>
          </w:tcPr>
          <w:p w:rsidR="005605B6" w:rsidRPr="00CA532B" w:rsidRDefault="005605B6" w:rsidP="005605B6">
            <w:pPr>
              <w:pStyle w:val="a3"/>
              <w:rPr>
                <w:color w:val="000000"/>
              </w:rPr>
            </w:pPr>
            <w:r w:rsidRPr="00CA532B">
              <w:rPr>
                <w:color w:val="000000"/>
              </w:rPr>
              <w:lastRenderedPageBreak/>
              <w:t>12</w:t>
            </w:r>
          </w:p>
        </w:tc>
        <w:tc>
          <w:tcPr>
            <w:tcW w:w="6804" w:type="dxa"/>
            <w:hideMark/>
          </w:tcPr>
          <w:p w:rsidR="005605B6" w:rsidRPr="00CA532B" w:rsidRDefault="005605B6" w:rsidP="005605B6">
            <w:pPr>
              <w:pStyle w:val="a3"/>
              <w:rPr>
                <w:color w:val="000000"/>
              </w:rPr>
            </w:pPr>
            <w:r w:rsidRPr="00CA532B">
              <w:rPr>
                <w:color w:val="000000"/>
              </w:rPr>
              <w:t xml:space="preserve">Техника безопасности на уроках гимнастики. </w:t>
            </w:r>
            <w:r w:rsidRPr="00CA532B">
              <w:rPr>
                <w:lang w:eastAsia="ar-SA"/>
              </w:rPr>
              <w:t>Выполнение команд «Пол-оборота направо!», «Пол-оборота налево!». Подъем переворотом в упор, передвижение в висе (</w:t>
            </w:r>
            <w:proofErr w:type="gramStart"/>
            <w:r w:rsidRPr="00CA532B">
              <w:rPr>
                <w:lang w:eastAsia="ar-SA"/>
              </w:rPr>
              <w:t>м</w:t>
            </w:r>
            <w:proofErr w:type="gramEnd"/>
            <w:r w:rsidRPr="00CA532B">
              <w:rPr>
                <w:lang w:eastAsia="ar-SA"/>
              </w:rPr>
              <w:t>.). Махом одной ногой, толчком другой подъем переворотом (д.). ОРУ на месте. Упражнения на гимнастической скамейке. Эстафеты, развитие 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76"/>
        </w:trPr>
        <w:tc>
          <w:tcPr>
            <w:tcW w:w="852" w:type="dxa"/>
            <w:hideMark/>
          </w:tcPr>
          <w:p w:rsidR="005605B6" w:rsidRPr="00CA532B" w:rsidRDefault="005605B6" w:rsidP="005605B6">
            <w:pPr>
              <w:pStyle w:val="a3"/>
              <w:rPr>
                <w:color w:val="000000"/>
              </w:rPr>
            </w:pPr>
            <w:r w:rsidRPr="00CA532B">
              <w:rPr>
                <w:color w:val="000000"/>
              </w:rPr>
              <w:t>13</w:t>
            </w:r>
          </w:p>
        </w:tc>
        <w:tc>
          <w:tcPr>
            <w:tcW w:w="6804" w:type="dxa"/>
          </w:tcPr>
          <w:p w:rsidR="005605B6" w:rsidRPr="00CA532B" w:rsidRDefault="005605B6" w:rsidP="005605B6">
            <w:pPr>
              <w:pStyle w:val="a3"/>
              <w:rPr>
                <w:color w:val="000000"/>
              </w:rPr>
            </w:pPr>
            <w:r w:rsidRPr="00CA532B">
              <w:rPr>
                <w:lang w:eastAsia="ar-SA"/>
              </w:rPr>
              <w:t>Выполнение команд «Пол-оборота направо!», «Пол-оборота налево!». Подъем переворотом в упор, передвижение в висе (</w:t>
            </w:r>
            <w:proofErr w:type="gramStart"/>
            <w:r w:rsidRPr="00CA532B">
              <w:rPr>
                <w:lang w:eastAsia="ar-SA"/>
              </w:rPr>
              <w:t>м</w:t>
            </w:r>
            <w:proofErr w:type="gramEnd"/>
            <w:r w:rsidRPr="00CA532B">
              <w:rPr>
                <w:lang w:eastAsia="ar-SA"/>
              </w:rPr>
              <w:t>.). Махом одной ногой, толчком другой подъем переворотом (д.). ОРУ с гимнастической палкой. Упражнения на гимнастической скамейке. Эстафеты. Развитие силовых способностей. Значение гимнастических упражнений для развития гибкости.</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14</w:t>
            </w:r>
          </w:p>
        </w:tc>
        <w:tc>
          <w:tcPr>
            <w:tcW w:w="6804" w:type="dxa"/>
          </w:tcPr>
          <w:p w:rsidR="005605B6" w:rsidRPr="00CA532B" w:rsidRDefault="005605B6" w:rsidP="005605B6">
            <w:pPr>
              <w:pStyle w:val="a3"/>
              <w:rPr>
                <w:color w:val="000000"/>
              </w:rPr>
            </w:pPr>
            <w:r w:rsidRPr="00CA532B">
              <w:rPr>
                <w:lang w:eastAsia="ar-SA"/>
              </w:rPr>
              <w:t>Выполнение команд «Пол-оборота направо!», «Пол-оборота налево!». Подъем переворотом в упор, передвижение в висе (</w:t>
            </w:r>
            <w:proofErr w:type="gramStart"/>
            <w:r w:rsidRPr="00CA532B">
              <w:rPr>
                <w:lang w:eastAsia="ar-SA"/>
              </w:rPr>
              <w:t>м</w:t>
            </w:r>
            <w:proofErr w:type="gramEnd"/>
            <w:r w:rsidRPr="00CA532B">
              <w:rPr>
                <w:lang w:eastAsia="ar-SA"/>
              </w:rPr>
              <w:t>.). Махом одной ногой, толчком другой подъем переворотом (д.). ОРУ с гимнастической палкой. Упражнения на гимнастической скамейке. Эстафеты. Развитие 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15</w:t>
            </w:r>
          </w:p>
        </w:tc>
        <w:tc>
          <w:tcPr>
            <w:tcW w:w="6804" w:type="dxa"/>
          </w:tcPr>
          <w:p w:rsidR="005605B6" w:rsidRPr="00CA532B" w:rsidRDefault="005605B6" w:rsidP="005605B6">
            <w:pPr>
              <w:pStyle w:val="a3"/>
              <w:rPr>
                <w:color w:val="000000"/>
              </w:rPr>
            </w:pPr>
            <w:r w:rsidRPr="00CA532B">
              <w:rPr>
                <w:lang w:eastAsia="ar-SA"/>
              </w:rPr>
              <w:t>Выполнение команд: «Полшага!», «Полный шаг!». Подъем переворотом в упор, передвижение в висе (</w:t>
            </w:r>
            <w:proofErr w:type="gramStart"/>
            <w:r w:rsidRPr="00CA532B">
              <w:rPr>
                <w:lang w:eastAsia="ar-SA"/>
              </w:rPr>
              <w:t>м</w:t>
            </w:r>
            <w:proofErr w:type="gramEnd"/>
            <w:r w:rsidRPr="00CA532B">
              <w:rPr>
                <w:lang w:eastAsia="ar-SA"/>
              </w:rPr>
              <w:t xml:space="preserve">.). Махом одной ногой, толчком другой подъем переворотом (д.). Выполнение ОРУ с гимнастической палкой </w:t>
            </w:r>
            <w:r w:rsidRPr="00CA532B">
              <w:rPr>
                <w:iCs/>
                <w:lang w:eastAsia="ar-SA"/>
              </w:rPr>
              <w:t xml:space="preserve">(5-6 </w:t>
            </w:r>
            <w:r w:rsidRPr="00CA532B">
              <w:rPr>
                <w:b/>
                <w:bCs/>
                <w:iCs/>
                <w:lang w:eastAsia="ar-SA"/>
              </w:rPr>
              <w:t xml:space="preserve">упражнений). </w:t>
            </w:r>
            <w:r w:rsidRPr="00CA532B">
              <w:rPr>
                <w:lang w:eastAsia="ar-SA"/>
              </w:rPr>
              <w:t>Подтягивания в висе. Упражнения на гимнастической скамейке. Эстафеты. Развитие 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704"/>
        </w:trPr>
        <w:tc>
          <w:tcPr>
            <w:tcW w:w="852" w:type="dxa"/>
            <w:hideMark/>
          </w:tcPr>
          <w:p w:rsidR="005605B6" w:rsidRPr="00CA532B" w:rsidRDefault="005605B6" w:rsidP="005605B6">
            <w:pPr>
              <w:pStyle w:val="a3"/>
              <w:rPr>
                <w:color w:val="000000"/>
              </w:rPr>
            </w:pPr>
            <w:r w:rsidRPr="00CA532B">
              <w:rPr>
                <w:color w:val="000000"/>
              </w:rPr>
              <w:t>16</w:t>
            </w:r>
          </w:p>
        </w:tc>
        <w:tc>
          <w:tcPr>
            <w:tcW w:w="6804" w:type="dxa"/>
          </w:tcPr>
          <w:p w:rsidR="005605B6" w:rsidRPr="00CA532B" w:rsidRDefault="005605B6" w:rsidP="005605B6">
            <w:pPr>
              <w:pStyle w:val="a3"/>
              <w:rPr>
                <w:color w:val="000000"/>
              </w:rPr>
            </w:pPr>
            <w:r w:rsidRPr="00CA532B">
              <w:rPr>
                <w:lang w:eastAsia="ar-SA"/>
              </w:rPr>
              <w:t>Выполнение комбинации упражнений на гимна</w:t>
            </w:r>
            <w:r w:rsidRPr="00CA532B">
              <w:rPr>
                <w:lang w:eastAsia="ar-SA"/>
              </w:rPr>
              <w:softHyphen/>
              <w:t>стической скамейке и ОРУ с гимнастическими палками. Подтягивания в висе.</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17</w:t>
            </w:r>
          </w:p>
        </w:tc>
        <w:tc>
          <w:tcPr>
            <w:tcW w:w="6804" w:type="dxa"/>
          </w:tcPr>
          <w:p w:rsidR="005605B6" w:rsidRPr="00CA532B" w:rsidRDefault="005605B6" w:rsidP="005605B6">
            <w:pPr>
              <w:pStyle w:val="a3"/>
              <w:rPr>
                <w:color w:val="000000"/>
              </w:rPr>
            </w:pPr>
            <w:r w:rsidRPr="00CA532B">
              <w:rPr>
                <w:color w:val="000000"/>
              </w:rPr>
              <w:t>Опорный прыжок способом «согнув ноги» (</w:t>
            </w:r>
            <w:proofErr w:type="gramStart"/>
            <w:r w:rsidRPr="00CA532B">
              <w:rPr>
                <w:color w:val="000000"/>
              </w:rPr>
              <w:t>м</w:t>
            </w:r>
            <w:proofErr w:type="gramEnd"/>
            <w:r w:rsidRPr="00CA532B">
              <w:rPr>
                <w:color w:val="000000"/>
              </w:rPr>
              <w:t>.). Прыжок способом «ноги врозь» (д.). Выполнение комплекса ОРУ с обручем. Эстафеты. Развитие скоростно-силовых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18</w:t>
            </w:r>
          </w:p>
        </w:tc>
        <w:tc>
          <w:tcPr>
            <w:tcW w:w="6804" w:type="dxa"/>
            <w:noWrap/>
          </w:tcPr>
          <w:p w:rsidR="005605B6" w:rsidRPr="00CA532B" w:rsidRDefault="005605B6" w:rsidP="005605B6">
            <w:pPr>
              <w:pStyle w:val="a3"/>
              <w:rPr>
                <w:color w:val="000000"/>
              </w:rPr>
            </w:pPr>
            <w:r w:rsidRPr="00CA532B">
              <w:rPr>
                <w:color w:val="000000"/>
              </w:rPr>
              <w:t>Опорный прыжок способом «согнув ноги» (</w:t>
            </w:r>
            <w:proofErr w:type="gramStart"/>
            <w:r w:rsidRPr="00CA532B">
              <w:rPr>
                <w:color w:val="000000"/>
              </w:rPr>
              <w:t>м</w:t>
            </w:r>
            <w:proofErr w:type="gramEnd"/>
            <w:r w:rsidRPr="00CA532B">
              <w:rPr>
                <w:color w:val="000000"/>
              </w:rPr>
              <w:t>.). Выполнение комплекса ОРУ с обручем. Эстафеты. Развитие скоростно-силовых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19</w:t>
            </w:r>
          </w:p>
        </w:tc>
        <w:tc>
          <w:tcPr>
            <w:tcW w:w="6804" w:type="dxa"/>
          </w:tcPr>
          <w:p w:rsidR="005605B6" w:rsidRPr="00CA532B" w:rsidRDefault="005605B6" w:rsidP="005605B6">
            <w:pPr>
              <w:pStyle w:val="a3"/>
              <w:rPr>
                <w:color w:val="000000"/>
              </w:rPr>
            </w:pPr>
            <w:r w:rsidRPr="00CA532B">
              <w:rPr>
                <w:color w:val="000000"/>
              </w:rPr>
              <w:t>Прыжок способом «ноги врозь» (д.). Выполнение комплекса ОРУ с обручем. Эстафеты. Развитие скоростно-силовых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20</w:t>
            </w:r>
          </w:p>
        </w:tc>
        <w:tc>
          <w:tcPr>
            <w:tcW w:w="6804" w:type="dxa"/>
            <w:noWrap/>
          </w:tcPr>
          <w:p w:rsidR="005605B6" w:rsidRPr="00CA532B" w:rsidRDefault="005605B6" w:rsidP="005605B6">
            <w:pPr>
              <w:pStyle w:val="a3"/>
              <w:rPr>
                <w:color w:val="000000"/>
              </w:rPr>
            </w:pPr>
            <w:r w:rsidRPr="00CA532B">
              <w:rPr>
                <w:color w:val="000000"/>
              </w:rPr>
              <w:t>Опорный прыжок способом «согнув ноги» (</w:t>
            </w:r>
            <w:proofErr w:type="gramStart"/>
            <w:r w:rsidRPr="00CA532B">
              <w:rPr>
                <w:color w:val="000000"/>
              </w:rPr>
              <w:t>м</w:t>
            </w:r>
            <w:proofErr w:type="gramEnd"/>
            <w:r w:rsidRPr="00CA532B">
              <w:rPr>
                <w:color w:val="000000"/>
              </w:rPr>
              <w:t>.). Прыжок способом «ноги врозь» (д.). Выполнение комплекса ОРУ с обручем. Развитие скоростно-силовых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21</w:t>
            </w:r>
          </w:p>
        </w:tc>
        <w:tc>
          <w:tcPr>
            <w:tcW w:w="6804" w:type="dxa"/>
          </w:tcPr>
          <w:p w:rsidR="005605B6" w:rsidRPr="00CA532B" w:rsidRDefault="005605B6" w:rsidP="005605B6">
            <w:pPr>
              <w:pStyle w:val="a3"/>
              <w:rPr>
                <w:color w:val="000000"/>
              </w:rPr>
            </w:pPr>
            <w:r w:rsidRPr="00CA532B">
              <w:rPr>
                <w:lang w:eastAsia="ar-SA"/>
              </w:rPr>
              <w:t>Опорный прыжок способом «согнув ноги» (</w:t>
            </w:r>
            <w:proofErr w:type="gramStart"/>
            <w:r w:rsidRPr="00CA532B">
              <w:rPr>
                <w:lang w:eastAsia="ar-SA"/>
              </w:rPr>
              <w:t>м</w:t>
            </w:r>
            <w:proofErr w:type="gramEnd"/>
            <w:r w:rsidRPr="00CA532B">
              <w:rPr>
                <w:lang w:eastAsia="ar-SA"/>
              </w:rPr>
              <w:t>.). Прыжок способом «ноги врозь» (д.). Эстафеты. Развитие скоростно-силовых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22</w:t>
            </w:r>
          </w:p>
        </w:tc>
        <w:tc>
          <w:tcPr>
            <w:tcW w:w="6804" w:type="dxa"/>
          </w:tcPr>
          <w:p w:rsidR="005605B6" w:rsidRPr="00CA532B" w:rsidRDefault="005605B6" w:rsidP="005605B6">
            <w:pPr>
              <w:pStyle w:val="a3"/>
              <w:rPr>
                <w:color w:val="000000"/>
              </w:rPr>
            </w:pPr>
            <w:r w:rsidRPr="00CA532B">
              <w:rPr>
                <w:lang w:eastAsia="ar-SA"/>
              </w:rPr>
              <w:t>Выполнение опорного прыжка. ОРУ с обручем. Эстафеты. Развитие скоростно-силовых способно</w:t>
            </w:r>
            <w:r w:rsidRPr="00CA532B">
              <w:rPr>
                <w:lang w:eastAsia="ar-SA"/>
              </w:rPr>
              <w:softHyphen/>
              <w:t>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23</w:t>
            </w:r>
          </w:p>
        </w:tc>
        <w:tc>
          <w:tcPr>
            <w:tcW w:w="6804" w:type="dxa"/>
          </w:tcPr>
          <w:p w:rsidR="005605B6" w:rsidRPr="00CA532B" w:rsidRDefault="005605B6" w:rsidP="005605B6">
            <w:pPr>
              <w:pStyle w:val="a3"/>
              <w:rPr>
                <w:color w:val="000000"/>
              </w:rPr>
            </w:pPr>
            <w:r w:rsidRPr="00CA532B">
              <w:rPr>
                <w:lang w:eastAsia="ar-SA"/>
              </w:rPr>
              <w:t>Кувырок вперед в стойку на лопатках (</w:t>
            </w:r>
            <w:proofErr w:type="gramStart"/>
            <w:r w:rsidRPr="00CA532B">
              <w:rPr>
                <w:lang w:eastAsia="ar-SA"/>
              </w:rPr>
              <w:t>м</w:t>
            </w:r>
            <w:proofErr w:type="gramEnd"/>
            <w:r w:rsidRPr="00CA532B">
              <w:rPr>
                <w:lang w:eastAsia="ar-SA"/>
              </w:rPr>
              <w:t>.). Кувы</w:t>
            </w:r>
            <w:r w:rsidRPr="00CA532B">
              <w:rPr>
                <w:lang w:eastAsia="ar-SA"/>
              </w:rPr>
              <w:softHyphen/>
              <w:t xml:space="preserve">рок назад в </w:t>
            </w:r>
            <w:proofErr w:type="spellStart"/>
            <w:r w:rsidRPr="00CA532B">
              <w:rPr>
                <w:lang w:eastAsia="ar-SA"/>
              </w:rPr>
              <w:t>полушпагат</w:t>
            </w:r>
            <w:proofErr w:type="spellEnd"/>
            <w:r w:rsidRPr="00CA532B">
              <w:rPr>
                <w:lang w:eastAsia="ar-SA"/>
              </w:rPr>
              <w:t xml:space="preserve">. «Мост» из </w:t>
            </w:r>
            <w:proofErr w:type="gramStart"/>
            <w:r w:rsidRPr="00CA532B">
              <w:rPr>
                <w:lang w:eastAsia="ar-SA"/>
              </w:rPr>
              <w:t>положения</w:t>
            </w:r>
            <w:proofErr w:type="gramEnd"/>
            <w:r w:rsidRPr="00CA532B">
              <w:rPr>
                <w:lang w:eastAsia="ar-SA"/>
              </w:rPr>
              <w:t xml:space="preserve"> стоя без помощи (д.). Развитие 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52"/>
        </w:trPr>
        <w:tc>
          <w:tcPr>
            <w:tcW w:w="852" w:type="dxa"/>
            <w:hideMark/>
          </w:tcPr>
          <w:p w:rsidR="005605B6" w:rsidRPr="00CA532B" w:rsidRDefault="005605B6" w:rsidP="005605B6">
            <w:pPr>
              <w:pStyle w:val="a3"/>
              <w:rPr>
                <w:color w:val="000000"/>
              </w:rPr>
            </w:pPr>
            <w:r w:rsidRPr="00CA532B">
              <w:rPr>
                <w:color w:val="000000"/>
              </w:rPr>
              <w:t>24</w:t>
            </w:r>
          </w:p>
        </w:tc>
        <w:tc>
          <w:tcPr>
            <w:tcW w:w="6804" w:type="dxa"/>
          </w:tcPr>
          <w:p w:rsidR="005605B6" w:rsidRPr="00CA532B" w:rsidRDefault="005605B6" w:rsidP="005605B6">
            <w:pPr>
              <w:pStyle w:val="a3"/>
              <w:rPr>
                <w:color w:val="000000"/>
              </w:rPr>
            </w:pPr>
            <w:r w:rsidRPr="00CA532B">
              <w:rPr>
                <w:lang w:eastAsia="ar-SA"/>
              </w:rPr>
              <w:t>Лазание по канату в два приема. ОРУ с мячом. Эстафеты. Развитие силовых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46"/>
        </w:trPr>
        <w:tc>
          <w:tcPr>
            <w:tcW w:w="852" w:type="dxa"/>
            <w:hideMark/>
          </w:tcPr>
          <w:p w:rsidR="005605B6" w:rsidRPr="00CA532B" w:rsidRDefault="005605B6" w:rsidP="005605B6">
            <w:pPr>
              <w:pStyle w:val="a3"/>
              <w:rPr>
                <w:color w:val="000000"/>
              </w:rPr>
            </w:pPr>
            <w:r w:rsidRPr="00CA532B">
              <w:rPr>
                <w:color w:val="000000"/>
              </w:rPr>
              <w:t>25</w:t>
            </w:r>
          </w:p>
        </w:tc>
        <w:tc>
          <w:tcPr>
            <w:tcW w:w="6804" w:type="dxa"/>
          </w:tcPr>
          <w:p w:rsidR="005605B6" w:rsidRPr="00CA532B" w:rsidRDefault="005605B6" w:rsidP="005605B6">
            <w:pPr>
              <w:pStyle w:val="a3"/>
              <w:rPr>
                <w:color w:val="000000"/>
              </w:rPr>
            </w:pPr>
            <w:r w:rsidRPr="00CA532B">
              <w:rPr>
                <w:lang w:eastAsia="ar-SA"/>
              </w:rPr>
              <w:t>Единоборства. Захваты за руки, за туловище, освобождение от захватов. Игра «Бой петухов».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57"/>
        </w:trPr>
        <w:tc>
          <w:tcPr>
            <w:tcW w:w="852" w:type="dxa"/>
            <w:hideMark/>
          </w:tcPr>
          <w:p w:rsidR="005605B6" w:rsidRPr="00CA532B" w:rsidRDefault="005605B6" w:rsidP="005605B6">
            <w:pPr>
              <w:pStyle w:val="a3"/>
              <w:rPr>
                <w:color w:val="000000"/>
              </w:rPr>
            </w:pPr>
            <w:r w:rsidRPr="00CA532B">
              <w:rPr>
                <w:color w:val="000000"/>
              </w:rPr>
              <w:lastRenderedPageBreak/>
              <w:t>26</w:t>
            </w:r>
          </w:p>
        </w:tc>
        <w:tc>
          <w:tcPr>
            <w:tcW w:w="6804" w:type="dxa"/>
          </w:tcPr>
          <w:p w:rsidR="005605B6" w:rsidRPr="00CA532B" w:rsidRDefault="005605B6" w:rsidP="005605B6">
            <w:pPr>
              <w:suppressAutoHyphens/>
              <w:autoSpaceDE w:val="0"/>
              <w:snapToGrid w:val="0"/>
              <w:ind w:firstLine="5"/>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Кувырок вперед в стойку на лопатках (</w:t>
            </w:r>
            <w:proofErr w:type="gramStart"/>
            <w:r w:rsidRPr="00CA532B">
              <w:rPr>
                <w:rFonts w:ascii="Times New Roman" w:eastAsia="Times New Roman" w:hAnsi="Times New Roman" w:cs="Times New Roman"/>
                <w:sz w:val="24"/>
                <w:szCs w:val="24"/>
                <w:lang w:eastAsia="ar-SA"/>
              </w:rPr>
              <w:t>м</w:t>
            </w:r>
            <w:proofErr w:type="gramEnd"/>
            <w:r w:rsidRPr="00CA532B">
              <w:rPr>
                <w:rFonts w:ascii="Times New Roman" w:eastAsia="Times New Roman" w:hAnsi="Times New Roman" w:cs="Times New Roman"/>
                <w:sz w:val="24"/>
                <w:szCs w:val="24"/>
                <w:lang w:eastAsia="ar-SA"/>
              </w:rPr>
              <w:t xml:space="preserve">.). Кувырок назад в </w:t>
            </w:r>
            <w:proofErr w:type="spellStart"/>
            <w:r w:rsidRPr="00CA532B">
              <w:rPr>
                <w:rFonts w:ascii="Times New Roman" w:eastAsia="Times New Roman" w:hAnsi="Times New Roman" w:cs="Times New Roman"/>
                <w:sz w:val="24"/>
                <w:szCs w:val="24"/>
                <w:lang w:eastAsia="ar-SA"/>
              </w:rPr>
              <w:t>полушпагат</w:t>
            </w:r>
            <w:proofErr w:type="spellEnd"/>
            <w:r w:rsidRPr="00CA532B">
              <w:rPr>
                <w:rFonts w:ascii="Times New Roman" w:eastAsia="Times New Roman" w:hAnsi="Times New Roman" w:cs="Times New Roman"/>
                <w:sz w:val="24"/>
                <w:szCs w:val="24"/>
                <w:lang w:eastAsia="ar-SA"/>
              </w:rPr>
              <w:t xml:space="preserve">. «Мост» из </w:t>
            </w:r>
            <w:proofErr w:type="gramStart"/>
            <w:r w:rsidRPr="00CA532B">
              <w:rPr>
                <w:rFonts w:ascii="Times New Roman" w:eastAsia="Times New Roman" w:hAnsi="Times New Roman" w:cs="Times New Roman"/>
                <w:sz w:val="24"/>
                <w:szCs w:val="24"/>
                <w:lang w:eastAsia="ar-SA"/>
              </w:rPr>
              <w:t>положения</w:t>
            </w:r>
            <w:proofErr w:type="gramEnd"/>
            <w:r w:rsidRPr="00CA532B">
              <w:rPr>
                <w:rFonts w:ascii="Times New Roman" w:eastAsia="Times New Roman" w:hAnsi="Times New Roman" w:cs="Times New Roman"/>
                <w:sz w:val="24"/>
                <w:szCs w:val="24"/>
                <w:lang w:eastAsia="ar-SA"/>
              </w:rPr>
              <w:t xml:space="preserve"> стоя без помощи (д.).. Развитие силовых способностей. Единоборства. Захваты и освобождение от захватов. Игра «Выталкивание из круга».</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27</w:t>
            </w:r>
          </w:p>
        </w:tc>
        <w:tc>
          <w:tcPr>
            <w:tcW w:w="6804" w:type="dxa"/>
          </w:tcPr>
          <w:p w:rsidR="005605B6" w:rsidRPr="00CA532B" w:rsidRDefault="005605B6" w:rsidP="005605B6">
            <w:pPr>
              <w:suppressAutoHyphens/>
              <w:autoSpaceDE w:val="0"/>
              <w:snapToGrid w:val="0"/>
              <w:ind w:firstLine="5"/>
              <w:jc w:val="both"/>
              <w:rPr>
                <w:rFonts w:ascii="Times New Roman" w:hAnsi="Times New Roman" w:cs="Times New Roman"/>
                <w:color w:val="000000"/>
                <w:sz w:val="24"/>
                <w:szCs w:val="24"/>
              </w:rPr>
            </w:pPr>
            <w:r w:rsidRPr="00CA532B">
              <w:rPr>
                <w:rFonts w:ascii="Times New Roman" w:eastAsia="Times New Roman" w:hAnsi="Times New Roman" w:cs="Times New Roman"/>
                <w:sz w:val="24"/>
                <w:szCs w:val="24"/>
                <w:lang w:eastAsia="ar-SA"/>
              </w:rPr>
              <w:t>Кувырок вперед в стойку на лопатках (</w:t>
            </w:r>
            <w:proofErr w:type="gramStart"/>
            <w:r w:rsidRPr="00CA532B">
              <w:rPr>
                <w:rFonts w:ascii="Times New Roman" w:eastAsia="Times New Roman" w:hAnsi="Times New Roman" w:cs="Times New Roman"/>
                <w:sz w:val="24"/>
                <w:szCs w:val="24"/>
                <w:lang w:eastAsia="ar-SA"/>
              </w:rPr>
              <w:t>м</w:t>
            </w:r>
            <w:proofErr w:type="gramEnd"/>
            <w:r w:rsidRPr="00CA532B">
              <w:rPr>
                <w:rFonts w:ascii="Times New Roman" w:eastAsia="Times New Roman" w:hAnsi="Times New Roman" w:cs="Times New Roman"/>
                <w:sz w:val="24"/>
                <w:szCs w:val="24"/>
                <w:lang w:eastAsia="ar-SA"/>
              </w:rPr>
              <w:t xml:space="preserve">.). Кувырок назад в </w:t>
            </w:r>
            <w:proofErr w:type="spellStart"/>
            <w:r w:rsidRPr="00CA532B">
              <w:rPr>
                <w:rFonts w:ascii="Times New Roman" w:eastAsia="Times New Roman" w:hAnsi="Times New Roman" w:cs="Times New Roman"/>
                <w:sz w:val="24"/>
                <w:szCs w:val="24"/>
                <w:lang w:eastAsia="ar-SA"/>
              </w:rPr>
              <w:t>полушпагат</w:t>
            </w:r>
            <w:proofErr w:type="spellEnd"/>
            <w:r w:rsidRPr="00CA532B">
              <w:rPr>
                <w:rFonts w:ascii="Times New Roman" w:eastAsia="Times New Roman" w:hAnsi="Times New Roman" w:cs="Times New Roman"/>
                <w:sz w:val="24"/>
                <w:szCs w:val="24"/>
                <w:lang w:eastAsia="ar-SA"/>
              </w:rPr>
              <w:t xml:space="preserve">. «Мост» из </w:t>
            </w:r>
            <w:proofErr w:type="gramStart"/>
            <w:r w:rsidRPr="00CA532B">
              <w:rPr>
                <w:rFonts w:ascii="Times New Roman" w:eastAsia="Times New Roman" w:hAnsi="Times New Roman" w:cs="Times New Roman"/>
                <w:sz w:val="24"/>
                <w:szCs w:val="24"/>
                <w:lang w:eastAsia="ar-SA"/>
              </w:rPr>
              <w:t>положения</w:t>
            </w:r>
            <w:proofErr w:type="gramEnd"/>
            <w:r w:rsidRPr="00CA532B">
              <w:rPr>
                <w:rFonts w:ascii="Times New Roman" w:eastAsia="Times New Roman" w:hAnsi="Times New Roman" w:cs="Times New Roman"/>
                <w:sz w:val="24"/>
                <w:szCs w:val="24"/>
                <w:lang w:eastAsia="ar-SA"/>
              </w:rPr>
              <w:t xml:space="preserve"> стоя без помощи (д.). Лазание по шесту в три приема. ОРУ с мячом. Эстафеты. Развитие силовых способностей. </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92"/>
        </w:trPr>
        <w:tc>
          <w:tcPr>
            <w:tcW w:w="852" w:type="dxa"/>
            <w:hideMark/>
          </w:tcPr>
          <w:p w:rsidR="005605B6" w:rsidRPr="00CA532B" w:rsidRDefault="005605B6" w:rsidP="005605B6">
            <w:pPr>
              <w:pStyle w:val="a3"/>
              <w:rPr>
                <w:color w:val="000000"/>
              </w:rPr>
            </w:pPr>
            <w:r w:rsidRPr="00CA532B">
              <w:rPr>
                <w:color w:val="000000"/>
              </w:rPr>
              <w:t>28</w:t>
            </w:r>
          </w:p>
        </w:tc>
        <w:tc>
          <w:tcPr>
            <w:tcW w:w="6804" w:type="dxa"/>
          </w:tcPr>
          <w:p w:rsidR="005605B6" w:rsidRPr="00CA532B" w:rsidRDefault="005605B6" w:rsidP="005605B6">
            <w:pPr>
              <w:suppressAutoHyphens/>
              <w:autoSpaceDE w:val="0"/>
              <w:snapToGrid w:val="0"/>
              <w:ind w:firstLine="5"/>
              <w:jc w:val="both"/>
              <w:rPr>
                <w:rFonts w:ascii="Times New Roman" w:hAnsi="Times New Roman" w:cs="Times New Roman"/>
                <w:color w:val="000000"/>
                <w:sz w:val="24"/>
                <w:szCs w:val="24"/>
              </w:rPr>
            </w:pPr>
            <w:r w:rsidRPr="00CA532B">
              <w:rPr>
                <w:rFonts w:ascii="Times New Roman" w:eastAsia="Times New Roman" w:hAnsi="Times New Roman" w:cs="Times New Roman"/>
                <w:sz w:val="24"/>
                <w:szCs w:val="24"/>
                <w:lang w:eastAsia="ar-SA"/>
              </w:rPr>
              <w:t>Кувырок вперед в стойку на лопатках (</w:t>
            </w:r>
            <w:proofErr w:type="gramStart"/>
            <w:r w:rsidRPr="00CA532B">
              <w:rPr>
                <w:rFonts w:ascii="Times New Roman" w:eastAsia="Times New Roman" w:hAnsi="Times New Roman" w:cs="Times New Roman"/>
                <w:sz w:val="24"/>
                <w:szCs w:val="24"/>
                <w:lang w:eastAsia="ar-SA"/>
              </w:rPr>
              <w:t>м</w:t>
            </w:r>
            <w:proofErr w:type="gramEnd"/>
            <w:r w:rsidRPr="00CA532B">
              <w:rPr>
                <w:rFonts w:ascii="Times New Roman" w:eastAsia="Times New Roman" w:hAnsi="Times New Roman" w:cs="Times New Roman"/>
                <w:sz w:val="24"/>
                <w:szCs w:val="24"/>
                <w:lang w:eastAsia="ar-SA"/>
              </w:rPr>
              <w:t xml:space="preserve">.). Кувырок назад в </w:t>
            </w:r>
            <w:proofErr w:type="spellStart"/>
            <w:r w:rsidRPr="00CA532B">
              <w:rPr>
                <w:rFonts w:ascii="Times New Roman" w:eastAsia="Times New Roman" w:hAnsi="Times New Roman" w:cs="Times New Roman"/>
                <w:sz w:val="24"/>
                <w:szCs w:val="24"/>
                <w:lang w:eastAsia="ar-SA"/>
              </w:rPr>
              <w:t>полушпагат</w:t>
            </w:r>
            <w:proofErr w:type="spellEnd"/>
            <w:r w:rsidRPr="00CA532B">
              <w:rPr>
                <w:rFonts w:ascii="Times New Roman" w:eastAsia="Times New Roman" w:hAnsi="Times New Roman" w:cs="Times New Roman"/>
                <w:sz w:val="24"/>
                <w:szCs w:val="24"/>
                <w:lang w:eastAsia="ar-SA"/>
              </w:rPr>
              <w:t xml:space="preserve">. Лазание по шесту в три приема. Развитие силовых способностей. </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Сдача к</w:t>
            </w:r>
            <w:r w:rsidR="0017123C" w:rsidRPr="00CA532B">
              <w:rPr>
                <w:color w:val="000000"/>
              </w:rPr>
              <w:t>онтрольных нормативов</w:t>
            </w: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5605B6">
        <w:trPr>
          <w:trHeight w:val="400"/>
        </w:trPr>
        <w:tc>
          <w:tcPr>
            <w:tcW w:w="11341" w:type="dxa"/>
            <w:gridSpan w:val="6"/>
          </w:tcPr>
          <w:p w:rsidR="005605B6" w:rsidRPr="00CA532B" w:rsidRDefault="005605B6" w:rsidP="005605B6">
            <w:pPr>
              <w:pStyle w:val="a3"/>
              <w:jc w:val="center"/>
              <w:rPr>
                <w:color w:val="000000"/>
              </w:rPr>
            </w:pPr>
            <w:r w:rsidRPr="00CA532B">
              <w:rPr>
                <w:color w:val="000000"/>
              </w:rPr>
              <w:t>Волейбол (21 ч)</w:t>
            </w:r>
          </w:p>
        </w:tc>
      </w:tr>
      <w:tr w:rsidR="005605B6" w:rsidRPr="00CA532B" w:rsidTr="00CB0084">
        <w:trPr>
          <w:trHeight w:val="547"/>
        </w:trPr>
        <w:tc>
          <w:tcPr>
            <w:tcW w:w="852" w:type="dxa"/>
          </w:tcPr>
          <w:p w:rsidR="005605B6" w:rsidRPr="00CA532B" w:rsidRDefault="005605B6" w:rsidP="005605B6">
            <w:pPr>
              <w:pStyle w:val="a3"/>
              <w:rPr>
                <w:color w:val="000000"/>
              </w:rPr>
            </w:pPr>
            <w:r w:rsidRPr="00CA532B">
              <w:rPr>
                <w:color w:val="000000"/>
              </w:rPr>
              <w:t>29</w:t>
            </w:r>
          </w:p>
        </w:tc>
        <w:tc>
          <w:tcPr>
            <w:tcW w:w="6804" w:type="dxa"/>
          </w:tcPr>
          <w:p w:rsidR="005605B6" w:rsidRPr="00CA532B" w:rsidRDefault="005605B6" w:rsidP="005605B6">
            <w:pPr>
              <w:pStyle w:val="a3"/>
              <w:rPr>
                <w:color w:val="000000"/>
              </w:rPr>
            </w:pPr>
            <w:r w:rsidRPr="00CA532B">
              <w:rPr>
                <w:color w:val="000000"/>
              </w:rPr>
              <w:t>Техника безопасности на уроках волейбола.</w:t>
            </w:r>
            <w:r w:rsidRPr="00CA532B">
              <w:rPr>
                <w:lang w:eastAsia="ar-SA"/>
              </w:rPr>
              <w:t xml:space="preserve"> Техническая подготовка. Стойки и передвижения игрока. Передача мяча сверху двумя руками в парах через сетку. Нижняя прямая подача мяча. Прием с подачи. Эстафеты. Игра по упрощенным правилам.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69"/>
        </w:trPr>
        <w:tc>
          <w:tcPr>
            <w:tcW w:w="852" w:type="dxa"/>
          </w:tcPr>
          <w:p w:rsidR="005605B6" w:rsidRPr="00CA532B" w:rsidRDefault="005605B6" w:rsidP="005605B6">
            <w:pPr>
              <w:pStyle w:val="a3"/>
              <w:rPr>
                <w:color w:val="000000"/>
              </w:rPr>
            </w:pPr>
            <w:r w:rsidRPr="00CA532B">
              <w:rPr>
                <w:color w:val="000000"/>
              </w:rPr>
              <w:t>30</w:t>
            </w:r>
          </w:p>
        </w:tc>
        <w:tc>
          <w:tcPr>
            <w:tcW w:w="6804" w:type="dxa"/>
          </w:tcPr>
          <w:p w:rsidR="005605B6" w:rsidRPr="00CA532B" w:rsidRDefault="005605B6" w:rsidP="005605B6">
            <w:pPr>
              <w:pStyle w:val="a3"/>
              <w:rPr>
                <w:color w:val="000000"/>
              </w:rPr>
            </w:pPr>
            <w:r w:rsidRPr="00CA532B">
              <w:rPr>
                <w:lang w:eastAsia="ar-SA"/>
              </w:rPr>
              <w:t xml:space="preserve">Стойки и передвижения игрока. Передачи через сетку. </w:t>
            </w:r>
            <w:proofErr w:type="spellStart"/>
            <w:r w:rsidRPr="00CA532B">
              <w:rPr>
                <w:lang w:eastAsia="ar-SA"/>
              </w:rPr>
              <w:t>Распассовка</w:t>
            </w:r>
            <w:proofErr w:type="spellEnd"/>
            <w:r w:rsidRPr="00CA532B">
              <w:rPr>
                <w:lang w:eastAsia="ar-SA"/>
              </w:rPr>
              <w:t>. Игра по упрощенным правилам.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63"/>
        </w:trPr>
        <w:tc>
          <w:tcPr>
            <w:tcW w:w="852" w:type="dxa"/>
            <w:hideMark/>
          </w:tcPr>
          <w:p w:rsidR="005605B6" w:rsidRPr="00CA532B" w:rsidRDefault="005605B6" w:rsidP="005605B6">
            <w:pPr>
              <w:pStyle w:val="a3"/>
              <w:rPr>
                <w:color w:val="000000"/>
              </w:rPr>
            </w:pPr>
            <w:r w:rsidRPr="00CA532B">
              <w:rPr>
                <w:color w:val="000000"/>
              </w:rPr>
              <w:t>31</w:t>
            </w:r>
          </w:p>
        </w:tc>
        <w:tc>
          <w:tcPr>
            <w:tcW w:w="6804" w:type="dxa"/>
          </w:tcPr>
          <w:p w:rsidR="005605B6" w:rsidRPr="00CA532B" w:rsidRDefault="005605B6" w:rsidP="005605B6">
            <w:pPr>
              <w:pStyle w:val="a3"/>
              <w:rPr>
                <w:color w:val="000000"/>
              </w:rPr>
            </w:pPr>
            <w:r w:rsidRPr="00CA532B">
              <w:rPr>
                <w:lang w:eastAsia="ar-SA"/>
              </w:rPr>
              <w:t>Техническая подготовка. Игра в тройках с передачей через сетку. Игра по упрощенным правилам.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99"/>
        </w:trPr>
        <w:tc>
          <w:tcPr>
            <w:tcW w:w="852" w:type="dxa"/>
            <w:hideMark/>
          </w:tcPr>
          <w:p w:rsidR="005605B6" w:rsidRPr="00CA532B" w:rsidRDefault="005605B6" w:rsidP="005605B6">
            <w:pPr>
              <w:pStyle w:val="a3"/>
              <w:rPr>
                <w:color w:val="000000"/>
              </w:rPr>
            </w:pPr>
            <w:r w:rsidRPr="00CA532B">
              <w:rPr>
                <w:color w:val="000000"/>
              </w:rPr>
              <w:t>32</w:t>
            </w:r>
          </w:p>
        </w:tc>
        <w:tc>
          <w:tcPr>
            <w:tcW w:w="6804" w:type="dxa"/>
          </w:tcPr>
          <w:p w:rsidR="005605B6" w:rsidRPr="00CA532B" w:rsidRDefault="005605B6" w:rsidP="005605B6">
            <w:pPr>
              <w:suppressAutoHyphens/>
              <w:autoSpaceDE w:val="0"/>
              <w:snapToGrid w:val="0"/>
              <w:ind w:right="77"/>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Техническая подготовка. Пасс на нападающий удар, нападающий удар. Игра по упрощенным правилам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98"/>
        </w:trPr>
        <w:tc>
          <w:tcPr>
            <w:tcW w:w="852" w:type="dxa"/>
            <w:hideMark/>
          </w:tcPr>
          <w:p w:rsidR="005605B6" w:rsidRPr="00CA532B" w:rsidRDefault="005605B6" w:rsidP="005605B6">
            <w:pPr>
              <w:pStyle w:val="a3"/>
              <w:rPr>
                <w:color w:val="000000"/>
              </w:rPr>
            </w:pPr>
            <w:r w:rsidRPr="00CA532B">
              <w:rPr>
                <w:color w:val="000000"/>
              </w:rPr>
              <w:t>33</w:t>
            </w:r>
          </w:p>
        </w:tc>
        <w:tc>
          <w:tcPr>
            <w:tcW w:w="6804" w:type="dxa"/>
          </w:tcPr>
          <w:p w:rsidR="005605B6" w:rsidRPr="00CA532B" w:rsidRDefault="005605B6" w:rsidP="005605B6">
            <w:pPr>
              <w:suppressAutoHyphens/>
              <w:autoSpaceDE w:val="0"/>
              <w:snapToGrid w:val="0"/>
              <w:ind w:right="77"/>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Тактика защиты. Страховка. Блокирование. Игра по упрощенным правилам</w:t>
            </w:r>
          </w:p>
          <w:p w:rsidR="005605B6" w:rsidRPr="00CA532B" w:rsidRDefault="005605B6" w:rsidP="005605B6">
            <w:pPr>
              <w:pStyle w:val="a3"/>
              <w:rPr>
                <w:color w:val="000000"/>
              </w:rPr>
            </w:pP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843"/>
        </w:trPr>
        <w:tc>
          <w:tcPr>
            <w:tcW w:w="852" w:type="dxa"/>
            <w:hideMark/>
          </w:tcPr>
          <w:p w:rsidR="005605B6" w:rsidRPr="00CA532B" w:rsidRDefault="005605B6" w:rsidP="005605B6">
            <w:pPr>
              <w:pStyle w:val="a3"/>
              <w:rPr>
                <w:color w:val="000000"/>
              </w:rPr>
            </w:pPr>
            <w:r w:rsidRPr="00CA532B">
              <w:rPr>
                <w:color w:val="000000"/>
              </w:rPr>
              <w:t>34</w:t>
            </w:r>
          </w:p>
        </w:tc>
        <w:tc>
          <w:tcPr>
            <w:tcW w:w="6804" w:type="dxa"/>
          </w:tcPr>
          <w:p w:rsidR="005605B6" w:rsidRPr="00CA532B" w:rsidRDefault="005605B6" w:rsidP="005605B6">
            <w:pPr>
              <w:suppressAutoHyphens/>
              <w:autoSpaceDE w:val="0"/>
              <w:snapToGrid w:val="0"/>
              <w:ind w:right="77"/>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 xml:space="preserve">Разыгрывание мяча после подачи. Игра </w:t>
            </w:r>
            <w:proofErr w:type="gramStart"/>
            <w:r w:rsidRPr="00CA532B">
              <w:rPr>
                <w:rFonts w:ascii="Times New Roman" w:eastAsia="Times New Roman" w:hAnsi="Times New Roman" w:cs="Times New Roman"/>
                <w:sz w:val="24"/>
                <w:szCs w:val="24"/>
                <w:lang w:eastAsia="ar-SA"/>
              </w:rPr>
              <w:t>связующего</w:t>
            </w:r>
            <w:proofErr w:type="gramEnd"/>
            <w:r w:rsidRPr="00CA532B">
              <w:rPr>
                <w:rFonts w:ascii="Times New Roman" w:eastAsia="Times New Roman" w:hAnsi="Times New Roman" w:cs="Times New Roman"/>
                <w:sz w:val="24"/>
                <w:szCs w:val="24"/>
                <w:lang w:eastAsia="ar-SA"/>
              </w:rPr>
              <w:t>. Либеро. Игра по упрощенным правилам</w:t>
            </w:r>
          </w:p>
          <w:p w:rsidR="005605B6" w:rsidRPr="00CA532B" w:rsidRDefault="005605B6" w:rsidP="005605B6">
            <w:pPr>
              <w:pStyle w:val="a3"/>
              <w:rPr>
                <w:color w:val="000000"/>
              </w:rPr>
            </w:pP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35</w:t>
            </w:r>
          </w:p>
        </w:tc>
        <w:tc>
          <w:tcPr>
            <w:tcW w:w="6804" w:type="dxa"/>
          </w:tcPr>
          <w:p w:rsidR="005605B6" w:rsidRPr="00CA532B" w:rsidRDefault="005605B6" w:rsidP="005605B6">
            <w:pPr>
              <w:pStyle w:val="a3"/>
              <w:rPr>
                <w:color w:val="000000"/>
              </w:rPr>
            </w:pPr>
            <w:r w:rsidRPr="00CA532B">
              <w:rPr>
                <w:lang w:eastAsia="ar-SA"/>
              </w:rPr>
              <w:t>Учебная игра по упрощенным правилам. Жесты судьи. Правила игры в волейбол.</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36</w:t>
            </w:r>
          </w:p>
        </w:tc>
        <w:tc>
          <w:tcPr>
            <w:tcW w:w="6804" w:type="dxa"/>
          </w:tcPr>
          <w:p w:rsidR="005605B6" w:rsidRPr="00CA532B" w:rsidRDefault="005605B6" w:rsidP="005605B6">
            <w:pPr>
              <w:suppressAutoHyphens/>
              <w:autoSpaceDE w:val="0"/>
              <w:snapToGrid w:val="0"/>
              <w:ind w:right="77"/>
              <w:jc w:val="both"/>
              <w:rPr>
                <w:rFonts w:ascii="Times New Roman" w:eastAsia="Times New Roman" w:hAnsi="Times New Roman" w:cs="Times New Roman"/>
                <w:sz w:val="24"/>
                <w:szCs w:val="24"/>
                <w:lang w:eastAsia="ar-SA"/>
              </w:rPr>
            </w:pPr>
            <w:r w:rsidRPr="00CA532B">
              <w:rPr>
                <w:rFonts w:ascii="Times New Roman" w:hAnsi="Times New Roman" w:cs="Times New Roman"/>
                <w:sz w:val="24"/>
                <w:szCs w:val="24"/>
                <w:lang w:eastAsia="ar-SA"/>
              </w:rPr>
              <w:t>Прием мяча после подачи.</w:t>
            </w:r>
            <w:r w:rsidRPr="00CA532B">
              <w:rPr>
                <w:rFonts w:ascii="Times New Roman" w:eastAsia="Times New Roman" w:hAnsi="Times New Roman" w:cs="Times New Roman"/>
                <w:sz w:val="24"/>
                <w:szCs w:val="24"/>
                <w:lang w:eastAsia="ar-SA"/>
              </w:rPr>
              <w:t xml:space="preserve"> Игровые задания на укороченной площадке. Игра по упрощенным правилам.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848"/>
        </w:trPr>
        <w:tc>
          <w:tcPr>
            <w:tcW w:w="852" w:type="dxa"/>
            <w:hideMark/>
          </w:tcPr>
          <w:p w:rsidR="005605B6" w:rsidRPr="00CA532B" w:rsidRDefault="005605B6" w:rsidP="005605B6">
            <w:pPr>
              <w:pStyle w:val="a3"/>
              <w:rPr>
                <w:color w:val="000000"/>
              </w:rPr>
            </w:pPr>
            <w:r w:rsidRPr="00CA532B">
              <w:rPr>
                <w:color w:val="000000"/>
              </w:rPr>
              <w:t>37</w:t>
            </w:r>
          </w:p>
        </w:tc>
        <w:tc>
          <w:tcPr>
            <w:tcW w:w="6804" w:type="dxa"/>
          </w:tcPr>
          <w:p w:rsidR="005605B6" w:rsidRPr="00CA532B" w:rsidRDefault="005605B6" w:rsidP="005605B6">
            <w:pPr>
              <w:pStyle w:val="a3"/>
              <w:rPr>
                <w:color w:val="000000"/>
              </w:rPr>
            </w:pPr>
            <w:r w:rsidRPr="00CA532B">
              <w:rPr>
                <w:lang w:eastAsia="ar-SA"/>
              </w:rPr>
              <w:t>Учебная игра по упрощенным правилам. Передвижение игроков в зависимости от игры.</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1260"/>
        </w:trPr>
        <w:tc>
          <w:tcPr>
            <w:tcW w:w="852" w:type="dxa"/>
            <w:hideMark/>
          </w:tcPr>
          <w:p w:rsidR="005605B6" w:rsidRPr="00CA532B" w:rsidRDefault="005605B6" w:rsidP="005605B6">
            <w:pPr>
              <w:pStyle w:val="a3"/>
              <w:rPr>
                <w:color w:val="000000"/>
              </w:rPr>
            </w:pPr>
            <w:r w:rsidRPr="00CA532B">
              <w:rPr>
                <w:color w:val="000000"/>
              </w:rPr>
              <w:t>38</w:t>
            </w:r>
          </w:p>
        </w:tc>
        <w:tc>
          <w:tcPr>
            <w:tcW w:w="6804" w:type="dxa"/>
          </w:tcPr>
          <w:p w:rsidR="005605B6" w:rsidRPr="00CA532B" w:rsidRDefault="005605B6" w:rsidP="005605B6">
            <w:pPr>
              <w:pStyle w:val="a3"/>
              <w:rPr>
                <w:color w:val="000000"/>
              </w:rPr>
            </w:pPr>
            <w:r w:rsidRPr="00CA532B">
              <w:rPr>
                <w:color w:val="000000"/>
              </w:rPr>
              <w:t>Игровые задания с нападающим ударом. Верхняя короткая подача.</w:t>
            </w:r>
            <w:r w:rsidRPr="00CA532B">
              <w:rPr>
                <w:lang w:eastAsia="ar-SA"/>
              </w:rPr>
              <w:t xml:space="preserve"> Игра по упрощенным правилам.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810"/>
        </w:trPr>
        <w:tc>
          <w:tcPr>
            <w:tcW w:w="852" w:type="dxa"/>
            <w:hideMark/>
          </w:tcPr>
          <w:p w:rsidR="005605B6" w:rsidRPr="00CA532B" w:rsidRDefault="005605B6" w:rsidP="005605B6">
            <w:pPr>
              <w:pStyle w:val="a3"/>
              <w:rPr>
                <w:color w:val="000000"/>
              </w:rPr>
            </w:pPr>
            <w:r w:rsidRPr="00CA532B">
              <w:rPr>
                <w:color w:val="000000"/>
              </w:rPr>
              <w:t>39</w:t>
            </w:r>
          </w:p>
        </w:tc>
        <w:tc>
          <w:tcPr>
            <w:tcW w:w="6804" w:type="dxa"/>
          </w:tcPr>
          <w:p w:rsidR="005605B6" w:rsidRPr="00CA532B" w:rsidRDefault="005605B6" w:rsidP="005605B6">
            <w:pPr>
              <w:suppressAutoHyphens/>
              <w:autoSpaceDE w:val="0"/>
              <w:snapToGrid w:val="0"/>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Нападающий удар после под</w:t>
            </w:r>
            <w:r w:rsidRPr="00CA532B">
              <w:rPr>
                <w:rFonts w:ascii="Times New Roman" w:eastAsia="Times New Roman" w:hAnsi="Times New Roman" w:cs="Times New Roman"/>
                <w:sz w:val="24"/>
                <w:szCs w:val="24"/>
                <w:lang w:eastAsia="ar-SA"/>
              </w:rPr>
              <w:softHyphen/>
              <w:t>брасывания партнером. Игровые задания на укоро</w:t>
            </w:r>
            <w:r w:rsidRPr="00CA532B">
              <w:rPr>
                <w:rFonts w:ascii="Times New Roman" w:eastAsia="Times New Roman" w:hAnsi="Times New Roman" w:cs="Times New Roman"/>
                <w:sz w:val="24"/>
                <w:szCs w:val="24"/>
                <w:lang w:eastAsia="ar-SA"/>
              </w:rPr>
              <w:softHyphen/>
              <w:t xml:space="preserve">ченной площадке. Игра по упрощенным правилам. </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61"/>
        </w:trPr>
        <w:tc>
          <w:tcPr>
            <w:tcW w:w="852" w:type="dxa"/>
          </w:tcPr>
          <w:p w:rsidR="005605B6" w:rsidRPr="00CA532B" w:rsidRDefault="005605B6" w:rsidP="005605B6">
            <w:pPr>
              <w:pStyle w:val="a3"/>
              <w:rPr>
                <w:color w:val="000000"/>
              </w:rPr>
            </w:pPr>
            <w:r w:rsidRPr="00CA532B">
              <w:rPr>
                <w:color w:val="000000"/>
              </w:rPr>
              <w:t>40</w:t>
            </w:r>
          </w:p>
        </w:tc>
        <w:tc>
          <w:tcPr>
            <w:tcW w:w="6804" w:type="dxa"/>
          </w:tcPr>
          <w:p w:rsidR="005605B6" w:rsidRPr="00CA532B" w:rsidRDefault="005605B6" w:rsidP="005605B6">
            <w:pPr>
              <w:suppressAutoHyphens/>
              <w:autoSpaceDE w:val="0"/>
              <w:snapToGrid w:val="0"/>
              <w:jc w:val="both"/>
              <w:rPr>
                <w:rFonts w:ascii="Times New Roman" w:eastAsia="Times New Roman" w:hAnsi="Times New Roman" w:cs="Times New Roman"/>
                <w:sz w:val="24"/>
                <w:szCs w:val="24"/>
                <w:lang w:eastAsia="ar-SA"/>
              </w:rPr>
            </w:pPr>
            <w:r w:rsidRPr="00CA532B">
              <w:rPr>
                <w:rFonts w:ascii="Times New Roman" w:hAnsi="Times New Roman" w:cs="Times New Roman"/>
                <w:color w:val="000000"/>
                <w:sz w:val="24"/>
                <w:szCs w:val="24"/>
                <w:shd w:val="clear" w:color="auto" w:fill="FFFFFF"/>
              </w:rPr>
              <w:t>Прием мяча после подачи с дальнейшим разыгрыванием мяча в тройке.</w:t>
            </w:r>
            <w:r w:rsidRPr="00CA532B">
              <w:rPr>
                <w:rFonts w:ascii="Times New Roman" w:eastAsia="Times New Roman" w:hAnsi="Times New Roman" w:cs="Times New Roman"/>
                <w:sz w:val="24"/>
                <w:szCs w:val="24"/>
                <w:lang w:eastAsia="ar-SA"/>
              </w:rPr>
              <w:t xml:space="preserve"> Игра по упрощенным правилам</w:t>
            </w:r>
          </w:p>
          <w:p w:rsidR="005605B6" w:rsidRPr="00CA532B" w:rsidRDefault="005605B6" w:rsidP="005605B6">
            <w:pPr>
              <w:pStyle w:val="a3"/>
              <w:rPr>
                <w:color w:val="000000"/>
                <w:shd w:val="clear" w:color="auto" w:fill="FFFFFF"/>
              </w:rPr>
            </w:pP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556"/>
        </w:trPr>
        <w:tc>
          <w:tcPr>
            <w:tcW w:w="852" w:type="dxa"/>
          </w:tcPr>
          <w:p w:rsidR="005605B6" w:rsidRPr="00CA532B" w:rsidRDefault="005605B6" w:rsidP="005605B6">
            <w:pPr>
              <w:pStyle w:val="a3"/>
              <w:rPr>
                <w:color w:val="000000"/>
              </w:rPr>
            </w:pPr>
            <w:r w:rsidRPr="00CA532B">
              <w:rPr>
                <w:color w:val="000000"/>
              </w:rPr>
              <w:lastRenderedPageBreak/>
              <w:t>41</w:t>
            </w:r>
          </w:p>
        </w:tc>
        <w:tc>
          <w:tcPr>
            <w:tcW w:w="6804" w:type="dxa"/>
          </w:tcPr>
          <w:p w:rsidR="005605B6" w:rsidRPr="00CA532B" w:rsidRDefault="005605B6" w:rsidP="005605B6">
            <w:pPr>
              <w:suppressAutoHyphens/>
              <w:autoSpaceDE w:val="0"/>
              <w:snapToGrid w:val="0"/>
              <w:jc w:val="both"/>
              <w:rPr>
                <w:rFonts w:ascii="Times New Roman" w:eastAsia="Times New Roman" w:hAnsi="Times New Roman" w:cs="Times New Roman"/>
                <w:iCs/>
                <w:sz w:val="24"/>
                <w:szCs w:val="24"/>
                <w:lang w:eastAsia="ar-SA"/>
              </w:rPr>
            </w:pPr>
            <w:r w:rsidRPr="00CA532B">
              <w:rPr>
                <w:rFonts w:ascii="Times New Roman" w:eastAsia="Times New Roman" w:hAnsi="Times New Roman" w:cs="Times New Roman"/>
                <w:sz w:val="24"/>
                <w:szCs w:val="24"/>
                <w:lang w:eastAsia="ar-SA"/>
              </w:rPr>
              <w:t xml:space="preserve">Техническая подготовка. Стойки и передвижения игрока. Комбинации из освоенных элементов </w:t>
            </w:r>
            <w:r w:rsidRPr="00CA532B">
              <w:rPr>
                <w:rFonts w:ascii="Times New Roman" w:eastAsia="Times New Roman" w:hAnsi="Times New Roman" w:cs="Times New Roman"/>
                <w:iCs/>
                <w:sz w:val="24"/>
                <w:szCs w:val="24"/>
                <w:lang w:eastAsia="ar-SA"/>
              </w:rPr>
              <w:t xml:space="preserve">(прием - передача </w:t>
            </w:r>
            <w:proofErr w:type="gramStart"/>
            <w:r w:rsidRPr="00CA532B">
              <w:rPr>
                <w:rFonts w:ascii="Times New Roman" w:eastAsia="Times New Roman" w:hAnsi="Times New Roman" w:cs="Times New Roman"/>
                <w:iCs/>
                <w:sz w:val="24"/>
                <w:szCs w:val="24"/>
                <w:lang w:eastAsia="ar-SA"/>
              </w:rPr>
              <w:t>-у</w:t>
            </w:r>
            <w:proofErr w:type="gramEnd"/>
            <w:r w:rsidRPr="00CA532B">
              <w:rPr>
                <w:rFonts w:ascii="Times New Roman" w:eastAsia="Times New Roman" w:hAnsi="Times New Roman" w:cs="Times New Roman"/>
                <w:iCs/>
                <w:sz w:val="24"/>
                <w:szCs w:val="24"/>
                <w:lang w:eastAsia="ar-SA"/>
              </w:rPr>
              <w:t>дар).</w:t>
            </w:r>
            <w:r w:rsidRPr="00CA532B">
              <w:rPr>
                <w:rFonts w:ascii="Times New Roman" w:hAnsi="Times New Roman" w:cs="Times New Roman"/>
                <w:sz w:val="24"/>
                <w:szCs w:val="24"/>
                <w:lang w:eastAsia="ar-SA"/>
              </w:rPr>
              <w:t>Верхняя</w:t>
            </w:r>
            <w:r w:rsidRPr="00CA532B">
              <w:rPr>
                <w:rFonts w:ascii="Times New Roman" w:eastAsia="Times New Roman" w:hAnsi="Times New Roman" w:cs="Times New Roman"/>
                <w:sz w:val="24"/>
                <w:szCs w:val="24"/>
                <w:lang w:eastAsia="ar-SA"/>
              </w:rPr>
              <w:t xml:space="preserve"> прямая подача мяча.</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549"/>
        </w:trPr>
        <w:tc>
          <w:tcPr>
            <w:tcW w:w="852" w:type="dxa"/>
          </w:tcPr>
          <w:p w:rsidR="005605B6" w:rsidRPr="00CA532B" w:rsidRDefault="005605B6" w:rsidP="005605B6">
            <w:pPr>
              <w:pStyle w:val="a3"/>
              <w:rPr>
                <w:color w:val="000000"/>
              </w:rPr>
            </w:pPr>
            <w:r w:rsidRPr="00CA532B">
              <w:rPr>
                <w:color w:val="000000"/>
              </w:rPr>
              <w:t>42</w:t>
            </w:r>
          </w:p>
        </w:tc>
        <w:tc>
          <w:tcPr>
            <w:tcW w:w="6804" w:type="dxa"/>
          </w:tcPr>
          <w:p w:rsidR="005605B6" w:rsidRPr="00CA532B" w:rsidRDefault="005605B6" w:rsidP="005605B6">
            <w:pPr>
              <w:pStyle w:val="a3"/>
              <w:rPr>
                <w:color w:val="000000"/>
                <w:shd w:val="clear" w:color="auto" w:fill="FFFFFF"/>
              </w:rPr>
            </w:pPr>
            <w:r w:rsidRPr="00CA532B">
              <w:rPr>
                <w:lang w:eastAsia="ar-SA"/>
              </w:rPr>
              <w:t xml:space="preserve">Техническая подготовка. Нападающий удар, блокирование, страховка после блокирования.  </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810"/>
        </w:trPr>
        <w:tc>
          <w:tcPr>
            <w:tcW w:w="852" w:type="dxa"/>
          </w:tcPr>
          <w:p w:rsidR="005605B6" w:rsidRPr="00CA532B" w:rsidRDefault="005605B6" w:rsidP="005605B6">
            <w:pPr>
              <w:pStyle w:val="a3"/>
              <w:rPr>
                <w:color w:val="000000"/>
              </w:rPr>
            </w:pPr>
            <w:r w:rsidRPr="00CA532B">
              <w:rPr>
                <w:color w:val="000000"/>
              </w:rPr>
              <w:t>43</w:t>
            </w:r>
          </w:p>
        </w:tc>
        <w:tc>
          <w:tcPr>
            <w:tcW w:w="6804" w:type="dxa"/>
          </w:tcPr>
          <w:p w:rsidR="005605B6" w:rsidRPr="00CA532B" w:rsidRDefault="005605B6" w:rsidP="005605B6">
            <w:pPr>
              <w:pStyle w:val="a3"/>
              <w:rPr>
                <w:color w:val="000000"/>
                <w:shd w:val="clear" w:color="auto" w:fill="FFFFFF"/>
              </w:rPr>
            </w:pPr>
            <w:r w:rsidRPr="00CA532B">
              <w:rPr>
                <w:lang w:eastAsia="ar-SA"/>
              </w:rPr>
              <w:t xml:space="preserve">Техническая подготовка. Стойки и передвижения игрока. Комбинации из освоенных элементов </w:t>
            </w:r>
            <w:r w:rsidRPr="00CA532B">
              <w:rPr>
                <w:iCs/>
                <w:lang w:eastAsia="ar-SA"/>
              </w:rPr>
              <w:t>(прием - передача - удар). Игра по упрощенным правилам.</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442"/>
        </w:trPr>
        <w:tc>
          <w:tcPr>
            <w:tcW w:w="852" w:type="dxa"/>
          </w:tcPr>
          <w:p w:rsidR="005605B6" w:rsidRPr="00CA532B" w:rsidRDefault="005605B6" w:rsidP="005605B6">
            <w:pPr>
              <w:pStyle w:val="a3"/>
              <w:rPr>
                <w:color w:val="000000"/>
              </w:rPr>
            </w:pPr>
            <w:r w:rsidRPr="00CA532B">
              <w:rPr>
                <w:color w:val="000000"/>
              </w:rPr>
              <w:t>44</w:t>
            </w:r>
          </w:p>
        </w:tc>
        <w:tc>
          <w:tcPr>
            <w:tcW w:w="6804" w:type="dxa"/>
          </w:tcPr>
          <w:p w:rsidR="005605B6" w:rsidRPr="00CA532B" w:rsidRDefault="005605B6" w:rsidP="005605B6">
            <w:pPr>
              <w:pStyle w:val="a3"/>
              <w:rPr>
                <w:color w:val="000000"/>
                <w:shd w:val="clear" w:color="auto" w:fill="FFFFFF"/>
              </w:rPr>
            </w:pPr>
            <w:r w:rsidRPr="00CA532B">
              <w:rPr>
                <w:color w:val="000000"/>
                <w:shd w:val="clear" w:color="auto" w:fill="FFFFFF"/>
              </w:rPr>
              <w:t>Тактическая подготовка. Действия игрока на площадке со страховкой. Игра по упрощенным правилам.</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561"/>
        </w:trPr>
        <w:tc>
          <w:tcPr>
            <w:tcW w:w="852" w:type="dxa"/>
          </w:tcPr>
          <w:p w:rsidR="005605B6" w:rsidRPr="00CA532B" w:rsidRDefault="005605B6" w:rsidP="005605B6">
            <w:pPr>
              <w:pStyle w:val="a3"/>
              <w:rPr>
                <w:color w:val="000000"/>
              </w:rPr>
            </w:pPr>
            <w:r w:rsidRPr="00CA532B">
              <w:rPr>
                <w:color w:val="000000"/>
              </w:rPr>
              <w:t>45</w:t>
            </w:r>
          </w:p>
        </w:tc>
        <w:tc>
          <w:tcPr>
            <w:tcW w:w="6804" w:type="dxa"/>
          </w:tcPr>
          <w:p w:rsidR="005605B6" w:rsidRPr="00CA532B" w:rsidRDefault="005605B6" w:rsidP="005605B6">
            <w:pPr>
              <w:pStyle w:val="a3"/>
              <w:rPr>
                <w:color w:val="000000"/>
                <w:shd w:val="clear" w:color="auto" w:fill="FFFFFF"/>
              </w:rPr>
            </w:pPr>
            <w:r w:rsidRPr="00CA532B">
              <w:rPr>
                <w:color w:val="000000"/>
                <w:shd w:val="clear" w:color="auto" w:fill="FFFFFF"/>
              </w:rPr>
              <w:t>Подачи, прием с подачи, разыгрывание мяча, нападающий удар, блокирование. Игра по упрощенным правилам.</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430"/>
        </w:trPr>
        <w:tc>
          <w:tcPr>
            <w:tcW w:w="852" w:type="dxa"/>
            <w:hideMark/>
          </w:tcPr>
          <w:p w:rsidR="005605B6" w:rsidRPr="00CA532B" w:rsidRDefault="005605B6" w:rsidP="005605B6">
            <w:pPr>
              <w:pStyle w:val="a3"/>
              <w:rPr>
                <w:color w:val="000000"/>
              </w:rPr>
            </w:pPr>
            <w:r w:rsidRPr="00CA532B">
              <w:rPr>
                <w:color w:val="000000"/>
              </w:rPr>
              <w:t>46</w:t>
            </w:r>
          </w:p>
        </w:tc>
        <w:tc>
          <w:tcPr>
            <w:tcW w:w="6804" w:type="dxa"/>
          </w:tcPr>
          <w:p w:rsidR="005605B6" w:rsidRPr="00CA532B" w:rsidRDefault="005605B6" w:rsidP="005605B6">
            <w:pPr>
              <w:pStyle w:val="a3"/>
              <w:rPr>
                <w:color w:val="000000"/>
              </w:rPr>
            </w:pPr>
            <w:r w:rsidRPr="00CA532B">
              <w:rPr>
                <w:color w:val="000000"/>
              </w:rPr>
              <w:t>Игра в волейбол по правилам. Судейство. Промежуточная контрольная аттестация.</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47</w:t>
            </w:r>
          </w:p>
        </w:tc>
        <w:tc>
          <w:tcPr>
            <w:tcW w:w="6804" w:type="dxa"/>
            <w:noWrap/>
          </w:tcPr>
          <w:p w:rsidR="005605B6" w:rsidRPr="00CA532B" w:rsidRDefault="005605B6" w:rsidP="005605B6">
            <w:pPr>
              <w:pStyle w:val="a3"/>
              <w:rPr>
                <w:color w:val="000000"/>
              </w:rPr>
            </w:pPr>
            <w:r w:rsidRPr="00CA532B">
              <w:rPr>
                <w:color w:val="000000"/>
              </w:rPr>
              <w:t>Игра в волейбол по правилам. Разбор ошибок.</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48</w:t>
            </w:r>
          </w:p>
        </w:tc>
        <w:tc>
          <w:tcPr>
            <w:tcW w:w="6804" w:type="dxa"/>
            <w:noWrap/>
          </w:tcPr>
          <w:p w:rsidR="005605B6" w:rsidRPr="00CA532B" w:rsidRDefault="005605B6" w:rsidP="005605B6">
            <w:pPr>
              <w:pStyle w:val="a3"/>
              <w:rPr>
                <w:color w:val="000000"/>
              </w:rPr>
            </w:pPr>
            <w:r w:rsidRPr="00CA532B">
              <w:rPr>
                <w:color w:val="000000"/>
              </w:rPr>
              <w:t>Тактика защиты и нападения, виды страховки.</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49</w:t>
            </w:r>
          </w:p>
        </w:tc>
        <w:tc>
          <w:tcPr>
            <w:tcW w:w="6804" w:type="dxa"/>
            <w:noWrap/>
          </w:tcPr>
          <w:p w:rsidR="005605B6" w:rsidRPr="00CA532B" w:rsidRDefault="005605B6" w:rsidP="005605B6">
            <w:pPr>
              <w:pStyle w:val="a3"/>
              <w:rPr>
                <w:color w:val="000000"/>
              </w:rPr>
            </w:pPr>
            <w:r w:rsidRPr="00CA532B">
              <w:rPr>
                <w:color w:val="000000"/>
              </w:rPr>
              <w:t>Учебная игра в волейбол. Судейство. Обсуждение ошибок.</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Учебная игра</w:t>
            </w: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5605B6">
        <w:trPr>
          <w:trHeight w:val="315"/>
        </w:trPr>
        <w:tc>
          <w:tcPr>
            <w:tcW w:w="11341" w:type="dxa"/>
            <w:gridSpan w:val="6"/>
          </w:tcPr>
          <w:p w:rsidR="005605B6" w:rsidRPr="00CA532B" w:rsidRDefault="005605B6" w:rsidP="005605B6">
            <w:pPr>
              <w:suppressAutoHyphens/>
              <w:jc w:val="center"/>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Лыжная подготовка (18 ч)</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50</w:t>
            </w:r>
          </w:p>
        </w:tc>
        <w:tc>
          <w:tcPr>
            <w:tcW w:w="6804" w:type="dxa"/>
          </w:tcPr>
          <w:p w:rsidR="005605B6" w:rsidRPr="00CA532B" w:rsidRDefault="005605B6" w:rsidP="005605B6">
            <w:pPr>
              <w:pStyle w:val="a3"/>
              <w:rPr>
                <w:color w:val="000000"/>
              </w:rPr>
            </w:pPr>
            <w:r w:rsidRPr="00CA532B">
              <w:rPr>
                <w:color w:val="000000"/>
              </w:rPr>
              <w:t>Техника безопасности на уроках лыжной подготовки.</w:t>
            </w:r>
            <w:r w:rsidRPr="00CA532B">
              <w:rPr>
                <w:lang w:eastAsia="ar-SA"/>
              </w:rPr>
              <w:t xml:space="preserve"> Скользящий шаг. Схема движения. Стойка. Работа рук. Работа ног.</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51</w:t>
            </w:r>
          </w:p>
        </w:tc>
        <w:tc>
          <w:tcPr>
            <w:tcW w:w="6804" w:type="dxa"/>
            <w:noWrap/>
          </w:tcPr>
          <w:p w:rsidR="005605B6" w:rsidRPr="00CA532B" w:rsidRDefault="005605B6" w:rsidP="005605B6">
            <w:pPr>
              <w:pStyle w:val="a3"/>
              <w:rPr>
                <w:color w:val="000000"/>
              </w:rPr>
            </w:pPr>
            <w:r w:rsidRPr="00CA532B">
              <w:rPr>
                <w:lang w:eastAsia="ar-SA"/>
              </w:rPr>
              <w:t xml:space="preserve">Попеременный </w:t>
            </w:r>
            <w:proofErr w:type="spellStart"/>
            <w:r w:rsidRPr="00CA532B">
              <w:rPr>
                <w:lang w:eastAsia="ar-SA"/>
              </w:rPr>
              <w:t>двухшажный</w:t>
            </w:r>
            <w:proofErr w:type="spellEnd"/>
            <w:r w:rsidRPr="00CA532B">
              <w:rPr>
                <w:lang w:eastAsia="ar-SA"/>
              </w:rPr>
              <w:t xml:space="preserve"> ход.</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52</w:t>
            </w:r>
          </w:p>
        </w:tc>
        <w:tc>
          <w:tcPr>
            <w:tcW w:w="6804" w:type="dxa"/>
            <w:noWrap/>
          </w:tcPr>
          <w:p w:rsidR="005605B6" w:rsidRPr="00CA532B" w:rsidRDefault="005605B6" w:rsidP="005605B6">
            <w:pPr>
              <w:pStyle w:val="a3"/>
              <w:rPr>
                <w:color w:val="000000"/>
              </w:rPr>
            </w:pPr>
            <w:r w:rsidRPr="00CA532B">
              <w:rPr>
                <w:lang w:eastAsia="ar-SA"/>
              </w:rPr>
              <w:t xml:space="preserve">Одновременный </w:t>
            </w:r>
            <w:proofErr w:type="spellStart"/>
            <w:r w:rsidRPr="00CA532B">
              <w:rPr>
                <w:lang w:eastAsia="ar-SA"/>
              </w:rPr>
              <w:t>бесшажный</w:t>
            </w:r>
            <w:proofErr w:type="spellEnd"/>
            <w:r w:rsidRPr="00CA532B">
              <w:rPr>
                <w:lang w:eastAsia="ar-SA"/>
              </w:rPr>
              <w:t xml:space="preserve"> ход.</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53</w:t>
            </w:r>
          </w:p>
        </w:tc>
        <w:tc>
          <w:tcPr>
            <w:tcW w:w="6804" w:type="dxa"/>
            <w:noWrap/>
          </w:tcPr>
          <w:p w:rsidR="005605B6" w:rsidRPr="00CA532B" w:rsidRDefault="005605B6" w:rsidP="005605B6">
            <w:pPr>
              <w:pStyle w:val="a3"/>
              <w:rPr>
                <w:color w:val="000000"/>
              </w:rPr>
            </w:pPr>
            <w:r w:rsidRPr="00CA532B">
              <w:rPr>
                <w:lang w:eastAsia="ar-SA"/>
              </w:rPr>
              <w:t xml:space="preserve">Одновременный </w:t>
            </w:r>
            <w:proofErr w:type="spellStart"/>
            <w:r w:rsidRPr="00CA532B">
              <w:rPr>
                <w:lang w:eastAsia="ar-SA"/>
              </w:rPr>
              <w:t>двухшажный</w:t>
            </w:r>
            <w:proofErr w:type="spellEnd"/>
            <w:r w:rsidRPr="00CA532B">
              <w:rPr>
                <w:lang w:eastAsia="ar-SA"/>
              </w:rPr>
              <w:t xml:space="preserve"> ход.</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54</w:t>
            </w:r>
          </w:p>
        </w:tc>
        <w:tc>
          <w:tcPr>
            <w:tcW w:w="6804" w:type="dxa"/>
            <w:noWrap/>
          </w:tcPr>
          <w:p w:rsidR="005605B6" w:rsidRPr="00CA532B" w:rsidRDefault="005605B6" w:rsidP="005605B6">
            <w:pPr>
              <w:pStyle w:val="a3"/>
              <w:rPr>
                <w:color w:val="000000"/>
              </w:rPr>
            </w:pPr>
            <w:r w:rsidRPr="00CA532B">
              <w:rPr>
                <w:lang w:eastAsia="ar-SA"/>
              </w:rPr>
              <w:t>Коньковый ход без палок.</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55</w:t>
            </w:r>
          </w:p>
        </w:tc>
        <w:tc>
          <w:tcPr>
            <w:tcW w:w="6804" w:type="dxa"/>
            <w:noWrap/>
          </w:tcPr>
          <w:p w:rsidR="005605B6" w:rsidRPr="00CA532B" w:rsidRDefault="005605B6" w:rsidP="005605B6">
            <w:pPr>
              <w:pStyle w:val="a3"/>
              <w:rPr>
                <w:color w:val="000000"/>
              </w:rPr>
            </w:pPr>
            <w:r w:rsidRPr="00CA532B">
              <w:rPr>
                <w:lang w:eastAsia="ar-SA"/>
              </w:rPr>
              <w:t xml:space="preserve">Изменение стоек </w:t>
            </w:r>
            <w:proofErr w:type="spellStart"/>
            <w:r w:rsidRPr="00CA532B">
              <w:rPr>
                <w:lang w:eastAsia="ar-SA"/>
              </w:rPr>
              <w:t>спуска</w:t>
            </w:r>
            <w:proofErr w:type="gramStart"/>
            <w:r w:rsidRPr="00CA532B">
              <w:rPr>
                <w:lang w:eastAsia="ar-SA"/>
              </w:rPr>
              <w:t>.В</w:t>
            </w:r>
            <w:proofErr w:type="gramEnd"/>
            <w:r w:rsidRPr="00CA532B">
              <w:rPr>
                <w:lang w:eastAsia="ar-SA"/>
              </w:rPr>
              <w:t>иды</w:t>
            </w:r>
            <w:proofErr w:type="spellEnd"/>
            <w:r w:rsidRPr="00CA532B">
              <w:rPr>
                <w:lang w:eastAsia="ar-SA"/>
              </w:rPr>
              <w:t xml:space="preserve"> торможений.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56</w:t>
            </w:r>
          </w:p>
        </w:tc>
        <w:tc>
          <w:tcPr>
            <w:tcW w:w="6804" w:type="dxa"/>
            <w:noWrap/>
          </w:tcPr>
          <w:p w:rsidR="005605B6" w:rsidRPr="00CA532B" w:rsidRDefault="005605B6" w:rsidP="005605B6">
            <w:pPr>
              <w:pStyle w:val="a3"/>
              <w:rPr>
                <w:color w:val="000000"/>
              </w:rPr>
            </w:pPr>
            <w:r w:rsidRPr="00CA532B">
              <w:rPr>
                <w:lang w:eastAsia="ar-SA"/>
              </w:rPr>
              <w:t>Подъём скользящим шагом.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57</w:t>
            </w:r>
          </w:p>
        </w:tc>
        <w:tc>
          <w:tcPr>
            <w:tcW w:w="6804" w:type="dxa"/>
            <w:noWrap/>
          </w:tcPr>
          <w:p w:rsidR="005605B6" w:rsidRPr="00CA532B" w:rsidRDefault="005605B6" w:rsidP="005605B6">
            <w:pPr>
              <w:pStyle w:val="a3"/>
              <w:rPr>
                <w:color w:val="000000"/>
              </w:rPr>
            </w:pPr>
            <w:r w:rsidRPr="00CA532B">
              <w:rPr>
                <w:lang w:eastAsia="ar-SA"/>
              </w:rPr>
              <w:t>Поворот «плугом».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tcPr>
          <w:p w:rsidR="005605B6" w:rsidRPr="00CA532B" w:rsidRDefault="005605B6" w:rsidP="005605B6">
            <w:pPr>
              <w:pStyle w:val="a3"/>
              <w:rPr>
                <w:color w:val="000000"/>
              </w:rPr>
            </w:pPr>
            <w:r w:rsidRPr="00CA532B">
              <w:rPr>
                <w:color w:val="000000"/>
              </w:rPr>
              <w:t>58</w:t>
            </w:r>
          </w:p>
        </w:tc>
        <w:tc>
          <w:tcPr>
            <w:tcW w:w="6804" w:type="dxa"/>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Игры на </w:t>
            </w:r>
            <w:proofErr w:type="spellStart"/>
            <w:r w:rsidRPr="00CA532B">
              <w:rPr>
                <w:rFonts w:ascii="Times New Roman" w:hAnsi="Times New Roman" w:cs="Times New Roman"/>
                <w:sz w:val="24"/>
                <w:szCs w:val="24"/>
              </w:rPr>
              <w:t>лыжах</w:t>
            </w:r>
            <w:proofErr w:type="gramStart"/>
            <w:r w:rsidRPr="00CA532B">
              <w:rPr>
                <w:rFonts w:ascii="Times New Roman" w:hAnsi="Times New Roman" w:cs="Times New Roman"/>
                <w:sz w:val="24"/>
                <w:szCs w:val="24"/>
              </w:rPr>
              <w:t>.Р</w:t>
            </w:r>
            <w:proofErr w:type="gramEnd"/>
            <w:r w:rsidRPr="00CA532B">
              <w:rPr>
                <w:rFonts w:ascii="Times New Roman" w:hAnsi="Times New Roman" w:cs="Times New Roman"/>
                <w:sz w:val="24"/>
                <w:szCs w:val="24"/>
              </w:rPr>
              <w:t>азвитие</w:t>
            </w:r>
            <w:proofErr w:type="spellEnd"/>
            <w:r w:rsidRPr="00CA532B">
              <w:rPr>
                <w:rFonts w:ascii="Times New Roman" w:hAnsi="Times New Roman" w:cs="Times New Roman"/>
                <w:sz w:val="24"/>
                <w:szCs w:val="24"/>
              </w:rPr>
              <w:t xml:space="preserve"> координации.</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59</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Повороты на месте, работа палками.</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60</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 xml:space="preserve">Повороты в </w:t>
            </w:r>
            <w:proofErr w:type="spellStart"/>
            <w:r w:rsidRPr="00CA532B">
              <w:rPr>
                <w:rFonts w:ascii="Times New Roman" w:hAnsi="Times New Roman" w:cs="Times New Roman"/>
                <w:sz w:val="24"/>
                <w:szCs w:val="24"/>
              </w:rPr>
              <w:t>движении</w:t>
            </w:r>
            <w:proofErr w:type="gramStart"/>
            <w:r w:rsidRPr="00CA532B">
              <w:rPr>
                <w:rFonts w:ascii="Times New Roman" w:hAnsi="Times New Roman" w:cs="Times New Roman"/>
                <w:sz w:val="24"/>
                <w:szCs w:val="24"/>
              </w:rPr>
              <w:t>,п</w:t>
            </w:r>
            <w:proofErr w:type="gramEnd"/>
            <w:r w:rsidRPr="00CA532B">
              <w:rPr>
                <w:rFonts w:ascii="Times New Roman" w:hAnsi="Times New Roman" w:cs="Times New Roman"/>
                <w:sz w:val="24"/>
                <w:szCs w:val="24"/>
              </w:rPr>
              <w:t>реодоление</w:t>
            </w:r>
            <w:proofErr w:type="spellEnd"/>
            <w:r w:rsidRPr="00CA532B">
              <w:rPr>
                <w:rFonts w:ascii="Times New Roman" w:hAnsi="Times New Roman" w:cs="Times New Roman"/>
                <w:sz w:val="24"/>
                <w:szCs w:val="24"/>
              </w:rPr>
              <w:t xml:space="preserve"> неровностей.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61</w:t>
            </w:r>
          </w:p>
        </w:tc>
        <w:tc>
          <w:tcPr>
            <w:tcW w:w="6804" w:type="dxa"/>
          </w:tcPr>
          <w:p w:rsidR="005605B6" w:rsidRPr="00CA532B" w:rsidRDefault="005605B6" w:rsidP="005605B6">
            <w:pPr>
              <w:rPr>
                <w:rFonts w:ascii="Times New Roman" w:hAnsi="Times New Roman" w:cs="Times New Roman"/>
                <w:sz w:val="24"/>
                <w:szCs w:val="24"/>
              </w:rPr>
            </w:pPr>
            <w:proofErr w:type="spellStart"/>
            <w:r w:rsidRPr="00CA532B">
              <w:rPr>
                <w:rFonts w:ascii="Times New Roman" w:hAnsi="Times New Roman" w:cs="Times New Roman"/>
                <w:sz w:val="24"/>
                <w:szCs w:val="24"/>
              </w:rPr>
              <w:t>Попеременнодвухшажный</w:t>
            </w:r>
            <w:proofErr w:type="spellEnd"/>
            <w:r w:rsidRPr="00CA532B">
              <w:rPr>
                <w:rFonts w:ascii="Times New Roman" w:hAnsi="Times New Roman" w:cs="Times New Roman"/>
                <w:sz w:val="24"/>
                <w:szCs w:val="24"/>
              </w:rPr>
              <w:t xml:space="preserve"> ход - техника выполнения.</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15"/>
        </w:trPr>
        <w:tc>
          <w:tcPr>
            <w:tcW w:w="852" w:type="dxa"/>
            <w:hideMark/>
          </w:tcPr>
          <w:p w:rsidR="005605B6" w:rsidRPr="00CA532B" w:rsidRDefault="005605B6" w:rsidP="005605B6">
            <w:pPr>
              <w:pStyle w:val="a3"/>
              <w:rPr>
                <w:color w:val="000000"/>
              </w:rPr>
            </w:pPr>
            <w:r w:rsidRPr="00CA532B">
              <w:rPr>
                <w:color w:val="000000"/>
              </w:rPr>
              <w:t>62</w:t>
            </w:r>
          </w:p>
        </w:tc>
        <w:tc>
          <w:tcPr>
            <w:tcW w:w="6804" w:type="dxa"/>
            <w:noWrap/>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Преодоление небольших препятствий, движение по склону. Виды лыжных ходов.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294"/>
        </w:trPr>
        <w:tc>
          <w:tcPr>
            <w:tcW w:w="852" w:type="dxa"/>
            <w:hideMark/>
          </w:tcPr>
          <w:p w:rsidR="005605B6" w:rsidRPr="00CA532B" w:rsidRDefault="005605B6" w:rsidP="005605B6">
            <w:pPr>
              <w:pStyle w:val="a3"/>
              <w:rPr>
                <w:color w:val="000000"/>
              </w:rPr>
            </w:pPr>
            <w:r w:rsidRPr="00CA532B">
              <w:rPr>
                <w:color w:val="000000"/>
              </w:rPr>
              <w:t>63</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Использование стоек и видов ходов  при движении по склону. Виды торможений.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1"/>
        </w:trPr>
        <w:tc>
          <w:tcPr>
            <w:tcW w:w="852" w:type="dxa"/>
            <w:hideMark/>
          </w:tcPr>
          <w:p w:rsidR="005605B6" w:rsidRPr="00CA532B" w:rsidRDefault="005605B6" w:rsidP="005605B6">
            <w:pPr>
              <w:pStyle w:val="a3"/>
              <w:rPr>
                <w:color w:val="000000"/>
              </w:rPr>
            </w:pPr>
            <w:r w:rsidRPr="00CA532B">
              <w:rPr>
                <w:color w:val="000000"/>
              </w:rPr>
              <w:t>64</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Подъемы скользящим шагом и попеременным ходом.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8"/>
        </w:trPr>
        <w:tc>
          <w:tcPr>
            <w:tcW w:w="852" w:type="dxa"/>
            <w:hideMark/>
          </w:tcPr>
          <w:p w:rsidR="005605B6" w:rsidRPr="00CA532B" w:rsidRDefault="005605B6" w:rsidP="005605B6">
            <w:pPr>
              <w:pStyle w:val="a3"/>
              <w:rPr>
                <w:color w:val="000000"/>
              </w:rPr>
            </w:pPr>
            <w:r w:rsidRPr="00CA532B">
              <w:rPr>
                <w:color w:val="000000"/>
              </w:rPr>
              <w:t>65</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Передвижение до 3 км. Сдача норм ГТО.</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0"/>
        </w:trPr>
        <w:tc>
          <w:tcPr>
            <w:tcW w:w="852" w:type="dxa"/>
            <w:hideMark/>
          </w:tcPr>
          <w:p w:rsidR="005605B6" w:rsidRPr="00CA532B" w:rsidRDefault="005605B6" w:rsidP="005605B6">
            <w:pPr>
              <w:pStyle w:val="a3"/>
              <w:rPr>
                <w:color w:val="000000"/>
              </w:rPr>
            </w:pPr>
            <w:r w:rsidRPr="00CA532B">
              <w:rPr>
                <w:color w:val="000000"/>
              </w:rPr>
              <w:t>66</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Передвижение за лидером до 3 км.</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6"/>
        </w:trPr>
        <w:tc>
          <w:tcPr>
            <w:tcW w:w="852" w:type="dxa"/>
            <w:hideMark/>
          </w:tcPr>
          <w:p w:rsidR="005605B6" w:rsidRPr="00CA532B" w:rsidRDefault="005605B6" w:rsidP="005605B6">
            <w:pPr>
              <w:pStyle w:val="a3"/>
              <w:rPr>
                <w:color w:val="000000"/>
              </w:rPr>
            </w:pPr>
            <w:r w:rsidRPr="00CA532B">
              <w:rPr>
                <w:color w:val="000000"/>
              </w:rPr>
              <w:t>67</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Гонка 3 км на результат.</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Сдача к</w:t>
            </w:r>
            <w:r w:rsidR="0017123C" w:rsidRPr="00CA532B">
              <w:rPr>
                <w:color w:val="000000"/>
              </w:rPr>
              <w:t>онтрольных нормативов</w:t>
            </w: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5605B6">
        <w:trPr>
          <w:trHeight w:val="416"/>
        </w:trPr>
        <w:tc>
          <w:tcPr>
            <w:tcW w:w="11341" w:type="dxa"/>
            <w:gridSpan w:val="6"/>
          </w:tcPr>
          <w:p w:rsidR="005605B6" w:rsidRPr="00CA532B" w:rsidRDefault="005605B6" w:rsidP="005605B6">
            <w:pPr>
              <w:pStyle w:val="a3"/>
              <w:jc w:val="center"/>
              <w:rPr>
                <w:color w:val="000000"/>
              </w:rPr>
            </w:pPr>
            <w:r w:rsidRPr="00CA532B">
              <w:rPr>
                <w:color w:val="000000"/>
              </w:rPr>
              <w:t>Баскетбол (15 ч.)</w:t>
            </w:r>
          </w:p>
        </w:tc>
      </w:tr>
      <w:tr w:rsidR="005605B6" w:rsidRPr="00CA532B" w:rsidTr="00CB0084">
        <w:trPr>
          <w:trHeight w:val="422"/>
        </w:trPr>
        <w:tc>
          <w:tcPr>
            <w:tcW w:w="852" w:type="dxa"/>
            <w:hideMark/>
          </w:tcPr>
          <w:p w:rsidR="005605B6" w:rsidRPr="00CA532B" w:rsidRDefault="005605B6" w:rsidP="005605B6">
            <w:pPr>
              <w:pStyle w:val="a3"/>
              <w:rPr>
                <w:color w:val="000000"/>
              </w:rPr>
            </w:pPr>
            <w:r w:rsidRPr="00CA532B">
              <w:rPr>
                <w:color w:val="000000"/>
              </w:rPr>
              <w:t>68</w:t>
            </w:r>
          </w:p>
        </w:tc>
        <w:tc>
          <w:tcPr>
            <w:tcW w:w="6804" w:type="dxa"/>
          </w:tcPr>
          <w:p w:rsidR="005605B6" w:rsidRPr="00CA532B" w:rsidRDefault="005605B6" w:rsidP="005605B6">
            <w:pPr>
              <w:pStyle w:val="a3"/>
              <w:rPr>
                <w:color w:val="000000"/>
              </w:rPr>
            </w:pPr>
            <w:r w:rsidRPr="00CA532B">
              <w:rPr>
                <w:color w:val="000000"/>
              </w:rPr>
              <w:t xml:space="preserve">Техника безопасности на уроках баскетбола. </w:t>
            </w:r>
            <w:r w:rsidRPr="00CA532B">
              <w:rPr>
                <w:lang w:eastAsia="ar-SA"/>
              </w:rPr>
              <w:t>Техническая подготовка. Передвижения игрока. Повороты с мячом. Оста</w:t>
            </w:r>
            <w:r w:rsidRPr="00CA532B">
              <w:rPr>
                <w:lang w:eastAsia="ar-SA"/>
              </w:rPr>
              <w:softHyphen/>
              <w:t xml:space="preserve">новка прыжком. Передача мяча двумя руками от груди на месте с пассивным сопротивлением защитника. Развитие </w:t>
            </w:r>
            <w:r w:rsidRPr="00CA532B">
              <w:rPr>
                <w:lang w:eastAsia="ar-SA"/>
              </w:rPr>
              <w:lastRenderedPageBreak/>
              <w:t>координационных способностей. Правила баскетбола. Игра в бадминтон</w:t>
            </w:r>
          </w:p>
        </w:tc>
        <w:tc>
          <w:tcPr>
            <w:tcW w:w="1134" w:type="dxa"/>
            <w:noWrap/>
            <w:hideMark/>
          </w:tcPr>
          <w:p w:rsidR="005605B6" w:rsidRPr="00CA532B" w:rsidRDefault="005605B6" w:rsidP="005605B6">
            <w:pPr>
              <w:pStyle w:val="a3"/>
              <w:rPr>
                <w:color w:val="000000"/>
              </w:rPr>
            </w:pPr>
            <w:r w:rsidRPr="00CA532B">
              <w:rPr>
                <w:color w:val="000000"/>
              </w:rPr>
              <w:lastRenderedPageBreak/>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97"/>
        </w:trPr>
        <w:tc>
          <w:tcPr>
            <w:tcW w:w="852" w:type="dxa"/>
            <w:hideMark/>
          </w:tcPr>
          <w:p w:rsidR="005605B6" w:rsidRPr="00CA532B" w:rsidRDefault="005605B6" w:rsidP="005605B6">
            <w:pPr>
              <w:pStyle w:val="a3"/>
              <w:rPr>
                <w:color w:val="000000"/>
              </w:rPr>
            </w:pPr>
            <w:r w:rsidRPr="00CA532B">
              <w:rPr>
                <w:color w:val="000000"/>
              </w:rPr>
              <w:lastRenderedPageBreak/>
              <w:t>69</w:t>
            </w:r>
          </w:p>
        </w:tc>
        <w:tc>
          <w:tcPr>
            <w:tcW w:w="6804" w:type="dxa"/>
          </w:tcPr>
          <w:p w:rsidR="005605B6" w:rsidRPr="00CA532B" w:rsidRDefault="005605B6" w:rsidP="005605B6">
            <w:pPr>
              <w:pStyle w:val="a3"/>
              <w:rPr>
                <w:color w:val="000000"/>
              </w:rPr>
            </w:pPr>
            <w:r w:rsidRPr="00CA532B">
              <w:rPr>
                <w:lang w:eastAsia="ar-SA"/>
              </w:rPr>
              <w:t>Техническая подготовка. Передвижения игрока. Ведение мяча на месте со средней высотой отскока. Бросок мяча в движении двумя руками снизу. Броски в кольцо.  Тактическая подготовка. Развитие координационных способностей. Правила баскетбола. Игра в бадминтон.</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0"/>
        </w:trPr>
        <w:tc>
          <w:tcPr>
            <w:tcW w:w="852" w:type="dxa"/>
            <w:hideMark/>
          </w:tcPr>
          <w:p w:rsidR="005605B6" w:rsidRPr="00CA532B" w:rsidRDefault="005605B6" w:rsidP="005605B6">
            <w:pPr>
              <w:pStyle w:val="a3"/>
              <w:rPr>
                <w:color w:val="000000"/>
              </w:rPr>
            </w:pPr>
            <w:r w:rsidRPr="00CA532B">
              <w:rPr>
                <w:color w:val="000000"/>
              </w:rPr>
              <w:t>70</w:t>
            </w:r>
          </w:p>
        </w:tc>
        <w:tc>
          <w:tcPr>
            <w:tcW w:w="6804" w:type="dxa"/>
          </w:tcPr>
          <w:p w:rsidR="005605B6" w:rsidRPr="00CA532B" w:rsidRDefault="005605B6" w:rsidP="005605B6">
            <w:pPr>
              <w:pStyle w:val="a3"/>
              <w:rPr>
                <w:color w:val="000000"/>
              </w:rPr>
            </w:pPr>
            <w:r w:rsidRPr="00CA532B">
              <w:rPr>
                <w:lang w:eastAsia="ar-SA"/>
              </w:rPr>
              <w:t>Ведение мяча на месте со средней высотой отскока. Бросок мяча в движении двумя руками снизу.  Тактическая подготовка. Позиционное нападение с изменением позиций. Действие нападающих после нескольких защитников. Развитие координационных способностей. Игра в бадминтон.</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6"/>
        </w:trPr>
        <w:tc>
          <w:tcPr>
            <w:tcW w:w="852" w:type="dxa"/>
            <w:hideMark/>
          </w:tcPr>
          <w:p w:rsidR="005605B6" w:rsidRPr="00CA532B" w:rsidRDefault="005605B6" w:rsidP="005605B6">
            <w:pPr>
              <w:pStyle w:val="a3"/>
              <w:rPr>
                <w:color w:val="000000"/>
              </w:rPr>
            </w:pPr>
            <w:r w:rsidRPr="00CA532B">
              <w:rPr>
                <w:color w:val="000000"/>
              </w:rPr>
              <w:t>71</w:t>
            </w:r>
          </w:p>
        </w:tc>
        <w:tc>
          <w:tcPr>
            <w:tcW w:w="6804" w:type="dxa"/>
          </w:tcPr>
          <w:p w:rsidR="005605B6" w:rsidRPr="00CA532B" w:rsidRDefault="005605B6" w:rsidP="005605B6">
            <w:pPr>
              <w:pStyle w:val="a3"/>
              <w:rPr>
                <w:color w:val="000000"/>
              </w:rPr>
            </w:pPr>
            <w:r w:rsidRPr="00CA532B">
              <w:rPr>
                <w:lang w:eastAsia="ar-SA"/>
              </w:rPr>
              <w:t>Техническая подготовка. Передвижения игрока. Передачи мяча. Повороты с мячом. Сочета</w:t>
            </w:r>
            <w:r w:rsidRPr="00CA532B">
              <w:rPr>
                <w:lang w:eastAsia="ar-SA"/>
              </w:rPr>
              <w:softHyphen/>
              <w:t xml:space="preserve">ние приемов передвижений и остановок игрока. Передачи мяча одной рукой от плеча на месте с пассивным сопротивлением защитника. Тактическая подготовка.   Позиционное нападение с изменением позиций. Развитие </w:t>
            </w:r>
            <w:r w:rsidRPr="00CA532B">
              <w:rPr>
                <w:bCs/>
                <w:spacing w:val="-10"/>
                <w:lang w:eastAsia="ar-SA"/>
              </w:rPr>
              <w:t>координационных</w:t>
            </w:r>
            <w:r w:rsidRPr="00CA532B">
              <w:rPr>
                <w:bCs/>
                <w:lang w:eastAsia="ar-SA"/>
              </w:rPr>
              <w:t xml:space="preserve"> </w:t>
            </w:r>
            <w:r w:rsidRPr="00CA532B">
              <w:rPr>
                <w:lang w:eastAsia="ar-SA"/>
              </w:rPr>
              <w:t xml:space="preserve">способностей. Основы обучения и самообучения двигательным действиям, их роль в развитии </w:t>
            </w:r>
            <w:r w:rsidRPr="00CA532B">
              <w:rPr>
                <w:bCs/>
                <w:spacing w:val="-10"/>
                <w:lang w:eastAsia="ar-SA"/>
              </w:rPr>
              <w:t>памяти,</w:t>
            </w:r>
            <w:r w:rsidRPr="00CA532B">
              <w:rPr>
                <w:b/>
                <w:bCs/>
                <w:lang w:eastAsia="ar-SA"/>
              </w:rPr>
              <w:t xml:space="preserve"> </w:t>
            </w:r>
            <w:r w:rsidRPr="00CA532B">
              <w:rPr>
                <w:lang w:eastAsia="ar-SA"/>
              </w:rPr>
              <w:t>внимания и мышления.</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712"/>
        </w:trPr>
        <w:tc>
          <w:tcPr>
            <w:tcW w:w="852" w:type="dxa"/>
            <w:hideMark/>
          </w:tcPr>
          <w:p w:rsidR="005605B6" w:rsidRPr="00CA532B" w:rsidRDefault="005605B6" w:rsidP="005605B6">
            <w:pPr>
              <w:pStyle w:val="a3"/>
              <w:rPr>
                <w:color w:val="000000"/>
              </w:rPr>
            </w:pPr>
            <w:r w:rsidRPr="00CA532B">
              <w:rPr>
                <w:color w:val="000000"/>
              </w:rPr>
              <w:t>72</w:t>
            </w:r>
          </w:p>
        </w:tc>
        <w:tc>
          <w:tcPr>
            <w:tcW w:w="6804" w:type="dxa"/>
          </w:tcPr>
          <w:p w:rsidR="005605B6" w:rsidRPr="00CA532B" w:rsidRDefault="005605B6" w:rsidP="005605B6">
            <w:pPr>
              <w:pStyle w:val="a3"/>
              <w:rPr>
                <w:color w:val="000000"/>
              </w:rPr>
            </w:pPr>
            <w:r w:rsidRPr="00CA532B">
              <w:rPr>
                <w:lang w:eastAsia="ar-SA"/>
              </w:rPr>
              <w:t>Ведение мяча в движении с низкой высотой отскока. Бросок мяча в движении двумя руками от головы. Тактическая подготовка.  Позиционное нападение с изменением позиций. Развитие координационных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945"/>
        </w:trPr>
        <w:tc>
          <w:tcPr>
            <w:tcW w:w="852" w:type="dxa"/>
            <w:hideMark/>
          </w:tcPr>
          <w:p w:rsidR="005605B6" w:rsidRPr="00CA532B" w:rsidRDefault="005605B6" w:rsidP="005605B6">
            <w:pPr>
              <w:pStyle w:val="a3"/>
              <w:rPr>
                <w:color w:val="000000"/>
              </w:rPr>
            </w:pPr>
            <w:r w:rsidRPr="00CA532B">
              <w:rPr>
                <w:color w:val="000000"/>
              </w:rPr>
              <w:t>73</w:t>
            </w:r>
          </w:p>
        </w:tc>
        <w:tc>
          <w:tcPr>
            <w:tcW w:w="6804" w:type="dxa"/>
          </w:tcPr>
          <w:p w:rsidR="005605B6" w:rsidRPr="00CA532B" w:rsidRDefault="005605B6" w:rsidP="005605B6">
            <w:pPr>
              <w:pStyle w:val="a3"/>
              <w:rPr>
                <w:color w:val="000000"/>
              </w:rPr>
            </w:pPr>
            <w:r w:rsidRPr="00CA532B">
              <w:rPr>
                <w:lang w:eastAsia="ar-SA"/>
              </w:rPr>
              <w:t>Передачи мяча одной рукой от плеча на месте с пассивным сопротивлением защитника. Тактическая подготовка.  Позиционное нападение с изменением позиций. Развитие координационных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52"/>
        </w:trPr>
        <w:tc>
          <w:tcPr>
            <w:tcW w:w="852" w:type="dxa"/>
            <w:hideMark/>
          </w:tcPr>
          <w:p w:rsidR="005605B6" w:rsidRPr="00CA532B" w:rsidRDefault="005605B6" w:rsidP="005605B6">
            <w:pPr>
              <w:pStyle w:val="a3"/>
              <w:rPr>
                <w:color w:val="000000"/>
              </w:rPr>
            </w:pPr>
            <w:r w:rsidRPr="00CA532B">
              <w:rPr>
                <w:color w:val="000000"/>
              </w:rPr>
              <w:t>74</w:t>
            </w:r>
          </w:p>
        </w:tc>
        <w:tc>
          <w:tcPr>
            <w:tcW w:w="6804" w:type="dxa"/>
          </w:tcPr>
          <w:p w:rsidR="005605B6" w:rsidRPr="00CA532B" w:rsidRDefault="005605B6" w:rsidP="005605B6">
            <w:pPr>
              <w:pStyle w:val="a3"/>
              <w:rPr>
                <w:color w:val="000000"/>
              </w:rPr>
            </w:pPr>
            <w:r w:rsidRPr="00CA532B">
              <w:rPr>
                <w:lang w:eastAsia="ar-SA"/>
              </w:rPr>
              <w:t>Техническая подготовка. Передвижения игрока. Повороты с мячом. Сочета</w:t>
            </w:r>
            <w:r w:rsidRPr="00CA532B">
              <w:rPr>
                <w:lang w:eastAsia="ar-SA"/>
              </w:rPr>
              <w:softHyphen/>
              <w:t>ние приемов передвижений и остановок игрока. Передачи мяча с отскоком на месте с пассивным сопротивлением защитника. Развитие координационных способностей. Правила баскетбола.</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274"/>
        </w:trPr>
        <w:tc>
          <w:tcPr>
            <w:tcW w:w="852" w:type="dxa"/>
            <w:hideMark/>
          </w:tcPr>
          <w:p w:rsidR="005605B6" w:rsidRPr="00CA532B" w:rsidRDefault="005605B6" w:rsidP="005605B6">
            <w:pPr>
              <w:pStyle w:val="a3"/>
              <w:rPr>
                <w:color w:val="000000"/>
              </w:rPr>
            </w:pPr>
            <w:r w:rsidRPr="00CA532B">
              <w:rPr>
                <w:color w:val="000000"/>
              </w:rPr>
              <w:t>75</w:t>
            </w:r>
          </w:p>
        </w:tc>
        <w:tc>
          <w:tcPr>
            <w:tcW w:w="6804" w:type="dxa"/>
          </w:tcPr>
          <w:p w:rsidR="005605B6" w:rsidRPr="00CA532B" w:rsidRDefault="005605B6" w:rsidP="005605B6">
            <w:pPr>
              <w:pStyle w:val="a3"/>
              <w:rPr>
                <w:color w:val="000000"/>
              </w:rPr>
            </w:pPr>
            <w:r w:rsidRPr="00CA532B">
              <w:rPr>
                <w:lang w:eastAsia="ar-SA"/>
              </w:rPr>
              <w:t>Ведение мяча в движении со средней высотой отскока и изменением направления. Бросок мяча в движении двумя руками от головы. Тактическая подготовка. Развитие координационных способностей. Правила баскетбола. Игра в бадминтон.</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06"/>
        </w:trPr>
        <w:tc>
          <w:tcPr>
            <w:tcW w:w="852" w:type="dxa"/>
            <w:hideMark/>
          </w:tcPr>
          <w:p w:rsidR="005605B6" w:rsidRPr="00CA532B" w:rsidRDefault="005605B6" w:rsidP="005605B6">
            <w:pPr>
              <w:pStyle w:val="a3"/>
              <w:rPr>
                <w:color w:val="000000"/>
              </w:rPr>
            </w:pPr>
            <w:r w:rsidRPr="00CA532B">
              <w:rPr>
                <w:color w:val="000000"/>
              </w:rPr>
              <w:t>76</w:t>
            </w:r>
          </w:p>
        </w:tc>
        <w:tc>
          <w:tcPr>
            <w:tcW w:w="6804" w:type="dxa"/>
          </w:tcPr>
          <w:p w:rsidR="005605B6" w:rsidRPr="00CA532B" w:rsidRDefault="005605B6" w:rsidP="005605B6">
            <w:pPr>
              <w:pStyle w:val="a3"/>
              <w:rPr>
                <w:color w:val="000000"/>
              </w:rPr>
            </w:pPr>
            <w:r w:rsidRPr="00CA532B">
              <w:rPr>
                <w:lang w:eastAsia="ar-SA"/>
              </w:rPr>
              <w:t>Техническая подготовка. Передвижения игрока. Повороты с мячом. Сочета</w:t>
            </w:r>
            <w:r w:rsidRPr="00CA532B">
              <w:rPr>
                <w:lang w:eastAsia="ar-SA"/>
              </w:rPr>
              <w:softHyphen/>
              <w:t xml:space="preserve">ние приемов передвижений и остановок игрока. Ведение мяча в движении со средней высотой отскока и изменением направления. </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2"/>
        </w:trPr>
        <w:tc>
          <w:tcPr>
            <w:tcW w:w="852" w:type="dxa"/>
            <w:hideMark/>
          </w:tcPr>
          <w:p w:rsidR="005605B6" w:rsidRPr="00CA532B" w:rsidRDefault="005605B6" w:rsidP="005605B6">
            <w:pPr>
              <w:pStyle w:val="a3"/>
              <w:rPr>
                <w:color w:val="000000"/>
              </w:rPr>
            </w:pPr>
            <w:r w:rsidRPr="00CA532B">
              <w:rPr>
                <w:color w:val="000000"/>
              </w:rPr>
              <w:t>77</w:t>
            </w:r>
          </w:p>
        </w:tc>
        <w:tc>
          <w:tcPr>
            <w:tcW w:w="6804" w:type="dxa"/>
          </w:tcPr>
          <w:p w:rsidR="005605B6" w:rsidRPr="00CA532B" w:rsidRDefault="005605B6" w:rsidP="005605B6">
            <w:pPr>
              <w:pStyle w:val="a3"/>
              <w:rPr>
                <w:color w:val="000000"/>
              </w:rPr>
            </w:pPr>
            <w:r w:rsidRPr="00CA532B">
              <w:rPr>
                <w:lang w:eastAsia="ar-SA"/>
              </w:rPr>
              <w:t xml:space="preserve">Тактическая подготовка.  Быстрый прорыв </w:t>
            </w:r>
            <w:r w:rsidRPr="00CA532B">
              <w:rPr>
                <w:b/>
                <w:bCs/>
                <w:iCs/>
                <w:lang w:eastAsia="ar-SA"/>
              </w:rPr>
              <w:t xml:space="preserve">(2 </w:t>
            </w:r>
            <w:r w:rsidRPr="00CA532B">
              <w:rPr>
                <w:iCs/>
                <w:lang w:eastAsia="ar-SA"/>
              </w:rPr>
              <w:t xml:space="preserve">х </w:t>
            </w:r>
            <w:r w:rsidRPr="00CA532B">
              <w:rPr>
                <w:b/>
                <w:bCs/>
                <w:iCs/>
                <w:spacing w:val="30"/>
                <w:lang w:eastAsia="ar-SA"/>
              </w:rPr>
              <w:t>1).</w:t>
            </w:r>
            <w:r w:rsidRPr="00CA532B">
              <w:rPr>
                <w:b/>
                <w:bCs/>
                <w:iCs/>
                <w:lang w:eastAsia="ar-SA"/>
              </w:rPr>
              <w:t xml:space="preserve"> </w:t>
            </w:r>
            <w:r w:rsidRPr="00CA532B">
              <w:rPr>
                <w:lang w:eastAsia="ar-SA"/>
              </w:rPr>
              <w:t>Учебная игра. Развитие координационных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7"/>
        </w:trPr>
        <w:tc>
          <w:tcPr>
            <w:tcW w:w="852" w:type="dxa"/>
            <w:hideMark/>
          </w:tcPr>
          <w:p w:rsidR="005605B6" w:rsidRPr="00CA532B" w:rsidRDefault="005605B6" w:rsidP="005605B6">
            <w:pPr>
              <w:pStyle w:val="a3"/>
              <w:rPr>
                <w:color w:val="000000"/>
              </w:rPr>
            </w:pPr>
            <w:r w:rsidRPr="00CA532B">
              <w:rPr>
                <w:color w:val="000000"/>
              </w:rPr>
              <w:t>78</w:t>
            </w:r>
          </w:p>
        </w:tc>
        <w:tc>
          <w:tcPr>
            <w:tcW w:w="6804" w:type="dxa"/>
          </w:tcPr>
          <w:p w:rsidR="005605B6" w:rsidRPr="00CA532B" w:rsidRDefault="005605B6" w:rsidP="005605B6">
            <w:pPr>
              <w:pStyle w:val="a3"/>
              <w:rPr>
                <w:color w:val="000000"/>
              </w:rPr>
            </w:pPr>
            <w:r w:rsidRPr="00CA532B">
              <w:rPr>
                <w:lang w:eastAsia="ar-SA"/>
              </w:rPr>
              <w:t>Техническая подготовка. Сочетание приемов передвижений и остановок иг</w:t>
            </w:r>
            <w:r w:rsidRPr="00CA532B">
              <w:rPr>
                <w:lang w:eastAsia="ar-SA"/>
              </w:rPr>
              <w:softHyphen/>
              <w:t>рока. Передачи мяча различным способом в дви</w:t>
            </w:r>
            <w:r w:rsidRPr="00CA532B">
              <w:rPr>
                <w:lang w:eastAsia="ar-SA"/>
              </w:rPr>
              <w:softHyphen/>
              <w:t xml:space="preserve">жении с пассивным сопротивлением </w:t>
            </w:r>
            <w:proofErr w:type="spellStart"/>
            <w:r w:rsidRPr="00CA532B">
              <w:rPr>
                <w:lang w:eastAsia="ar-SA"/>
              </w:rPr>
              <w:t>игрока</w:t>
            </w:r>
            <w:proofErr w:type="gramStart"/>
            <w:r w:rsidRPr="00CA532B">
              <w:rPr>
                <w:lang w:eastAsia="ar-SA"/>
              </w:rPr>
              <w:t>.И</w:t>
            </w:r>
            <w:proofErr w:type="gramEnd"/>
            <w:r w:rsidRPr="00CA532B">
              <w:rPr>
                <w:lang w:eastAsia="ar-SA"/>
              </w:rPr>
              <w:t>гра</w:t>
            </w:r>
            <w:proofErr w:type="spellEnd"/>
            <w:r w:rsidRPr="00CA532B">
              <w:rPr>
                <w:lang w:eastAsia="ar-SA"/>
              </w:rPr>
              <w:t xml:space="preserve"> в бадминтон.</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282"/>
        </w:trPr>
        <w:tc>
          <w:tcPr>
            <w:tcW w:w="852" w:type="dxa"/>
            <w:hideMark/>
          </w:tcPr>
          <w:p w:rsidR="005605B6" w:rsidRPr="00CA532B" w:rsidRDefault="005605B6" w:rsidP="005605B6">
            <w:pPr>
              <w:pStyle w:val="a3"/>
              <w:rPr>
                <w:color w:val="000000"/>
              </w:rPr>
            </w:pPr>
            <w:r w:rsidRPr="00CA532B">
              <w:rPr>
                <w:color w:val="000000"/>
              </w:rPr>
              <w:t>79</w:t>
            </w:r>
          </w:p>
        </w:tc>
        <w:tc>
          <w:tcPr>
            <w:tcW w:w="6804" w:type="dxa"/>
          </w:tcPr>
          <w:p w:rsidR="005605B6" w:rsidRPr="00CA532B" w:rsidRDefault="005605B6" w:rsidP="005605B6">
            <w:pPr>
              <w:pStyle w:val="a3"/>
              <w:rPr>
                <w:color w:val="000000"/>
              </w:rPr>
            </w:pPr>
            <w:r w:rsidRPr="00CA532B">
              <w:rPr>
                <w:lang w:eastAsia="ar-SA"/>
              </w:rPr>
              <w:t>Передачи мяча одной рукой от плеча в парах в движении с пассивным сопротивлением игрока. Бросок мяча одной рукой от плеча с места с сопротивлением. Тактическая подготовка. Учебная игра. Развитие координационных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945"/>
        </w:trPr>
        <w:tc>
          <w:tcPr>
            <w:tcW w:w="852" w:type="dxa"/>
            <w:hideMark/>
          </w:tcPr>
          <w:p w:rsidR="005605B6" w:rsidRPr="00CA532B" w:rsidRDefault="005605B6" w:rsidP="005605B6">
            <w:pPr>
              <w:pStyle w:val="a3"/>
              <w:rPr>
                <w:color w:val="000000"/>
              </w:rPr>
            </w:pPr>
            <w:r w:rsidRPr="00CA532B">
              <w:rPr>
                <w:color w:val="000000"/>
              </w:rPr>
              <w:t>80</w:t>
            </w:r>
          </w:p>
        </w:tc>
        <w:tc>
          <w:tcPr>
            <w:tcW w:w="6804" w:type="dxa"/>
          </w:tcPr>
          <w:p w:rsidR="005605B6" w:rsidRPr="00CA532B" w:rsidRDefault="005605B6" w:rsidP="005605B6">
            <w:pPr>
              <w:pStyle w:val="a3"/>
              <w:rPr>
                <w:color w:val="000000"/>
              </w:rPr>
            </w:pPr>
            <w:r w:rsidRPr="00CA532B">
              <w:rPr>
                <w:lang w:eastAsia="ar-SA"/>
              </w:rPr>
              <w:t xml:space="preserve">Быстрый прорыв </w:t>
            </w:r>
            <w:r w:rsidRPr="00CA532B">
              <w:rPr>
                <w:b/>
                <w:bCs/>
                <w:iCs/>
                <w:lang w:eastAsia="ar-SA"/>
              </w:rPr>
              <w:t xml:space="preserve">(2 </w:t>
            </w:r>
            <w:r w:rsidRPr="00CA532B">
              <w:rPr>
                <w:iCs/>
                <w:lang w:eastAsia="ar-SA"/>
              </w:rPr>
              <w:t xml:space="preserve">х </w:t>
            </w:r>
            <w:r w:rsidRPr="00CA532B">
              <w:rPr>
                <w:b/>
                <w:bCs/>
                <w:iCs/>
                <w:spacing w:val="30"/>
                <w:lang w:eastAsia="ar-SA"/>
              </w:rPr>
              <w:t>1).</w:t>
            </w:r>
            <w:r w:rsidRPr="00CA532B">
              <w:rPr>
                <w:b/>
                <w:bCs/>
                <w:iCs/>
                <w:lang w:eastAsia="ar-SA"/>
              </w:rPr>
              <w:t xml:space="preserve"> </w:t>
            </w:r>
            <w:r w:rsidRPr="00CA532B">
              <w:rPr>
                <w:lang w:eastAsia="ar-SA"/>
              </w:rPr>
              <w:t>Учебная игра.  Судейство. Развитие координационных способностей. Игра в бадминтон.</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985"/>
        </w:trPr>
        <w:tc>
          <w:tcPr>
            <w:tcW w:w="852" w:type="dxa"/>
            <w:hideMark/>
          </w:tcPr>
          <w:p w:rsidR="005605B6" w:rsidRPr="00CA532B" w:rsidRDefault="005605B6" w:rsidP="005605B6">
            <w:pPr>
              <w:pStyle w:val="a3"/>
              <w:rPr>
                <w:color w:val="000000"/>
              </w:rPr>
            </w:pPr>
            <w:r w:rsidRPr="00CA532B">
              <w:rPr>
                <w:color w:val="000000"/>
              </w:rPr>
              <w:lastRenderedPageBreak/>
              <w:t>81</w:t>
            </w:r>
          </w:p>
        </w:tc>
        <w:tc>
          <w:tcPr>
            <w:tcW w:w="6804" w:type="dxa"/>
          </w:tcPr>
          <w:p w:rsidR="005605B6" w:rsidRPr="00CA532B" w:rsidRDefault="005605B6" w:rsidP="005605B6">
            <w:pPr>
              <w:pStyle w:val="p17"/>
              <w:shd w:val="clear" w:color="auto" w:fill="FFFFFF"/>
              <w:spacing w:after="199" w:afterAutospacing="0"/>
              <w:rPr>
                <w:color w:val="000000"/>
              </w:rPr>
            </w:pPr>
            <w:r w:rsidRPr="00CA532B">
              <w:rPr>
                <w:lang w:eastAsia="ar-SA"/>
              </w:rPr>
              <w:t xml:space="preserve">Техническая подготовка. Сочетание приемов передвижений и </w:t>
            </w:r>
            <w:r w:rsidRPr="00CA532B">
              <w:rPr>
                <w:spacing w:val="10"/>
                <w:lang w:eastAsia="ar-SA"/>
              </w:rPr>
              <w:t xml:space="preserve">остановок </w:t>
            </w:r>
            <w:r w:rsidRPr="00CA532B">
              <w:rPr>
                <w:lang w:eastAsia="ar-SA"/>
              </w:rPr>
              <w:t>игрока. Передачи мяча одной рукой от плеча в парах в движении с пассивным сопротивлением игрока. Учебная игра. Развитие координационных способностей.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917"/>
        </w:trPr>
        <w:tc>
          <w:tcPr>
            <w:tcW w:w="852" w:type="dxa"/>
            <w:hideMark/>
          </w:tcPr>
          <w:p w:rsidR="005605B6" w:rsidRPr="00CA532B" w:rsidRDefault="005605B6" w:rsidP="005605B6">
            <w:pPr>
              <w:pStyle w:val="a3"/>
              <w:rPr>
                <w:color w:val="000000"/>
              </w:rPr>
            </w:pPr>
            <w:r w:rsidRPr="00CA532B">
              <w:rPr>
                <w:color w:val="000000"/>
              </w:rPr>
              <w:t>82</w:t>
            </w:r>
          </w:p>
        </w:tc>
        <w:tc>
          <w:tcPr>
            <w:tcW w:w="6804" w:type="dxa"/>
          </w:tcPr>
          <w:p w:rsidR="005605B6" w:rsidRPr="00CA532B" w:rsidRDefault="005605B6" w:rsidP="005605B6">
            <w:pPr>
              <w:pStyle w:val="p17"/>
              <w:shd w:val="clear" w:color="auto" w:fill="FFFFFF"/>
              <w:spacing w:after="199" w:afterAutospacing="0"/>
              <w:rPr>
                <w:color w:val="000000"/>
              </w:rPr>
            </w:pPr>
            <w:r w:rsidRPr="00CA532B">
              <w:rPr>
                <w:lang w:eastAsia="ar-SA"/>
              </w:rPr>
              <w:t xml:space="preserve">Бросок мяча одной рукой от плеча с места с сопротивлением. Тактическая подготовка. Быстрый прорыв </w:t>
            </w:r>
            <w:r w:rsidRPr="00CA532B">
              <w:rPr>
                <w:b/>
                <w:bCs/>
                <w:iCs/>
                <w:lang w:eastAsia="ar-SA"/>
              </w:rPr>
              <w:t xml:space="preserve">(2 </w:t>
            </w:r>
            <w:r w:rsidRPr="00CA532B">
              <w:rPr>
                <w:iCs/>
                <w:lang w:eastAsia="ar-SA"/>
              </w:rPr>
              <w:t xml:space="preserve">х </w:t>
            </w:r>
            <w:r w:rsidRPr="00CA532B">
              <w:rPr>
                <w:b/>
                <w:bCs/>
                <w:iCs/>
                <w:spacing w:val="30"/>
                <w:lang w:eastAsia="ar-SA"/>
              </w:rPr>
              <w:t>1).</w:t>
            </w:r>
            <w:r w:rsidRPr="00CA532B">
              <w:rPr>
                <w:b/>
                <w:bCs/>
                <w:iCs/>
                <w:lang w:eastAsia="ar-SA"/>
              </w:rPr>
              <w:t xml:space="preserve"> </w:t>
            </w:r>
            <w:r w:rsidRPr="00CA532B">
              <w:rPr>
                <w:lang w:eastAsia="ar-SA"/>
              </w:rPr>
              <w:t>Учебная игра. Развитие координационных способностей. Игра в бадминтон.</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Учебная игра</w:t>
            </w: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5605B6">
        <w:trPr>
          <w:trHeight w:val="450"/>
        </w:trPr>
        <w:tc>
          <w:tcPr>
            <w:tcW w:w="11341" w:type="dxa"/>
            <w:gridSpan w:val="6"/>
          </w:tcPr>
          <w:p w:rsidR="005605B6" w:rsidRPr="00CA532B" w:rsidRDefault="005605B6" w:rsidP="005605B6">
            <w:pPr>
              <w:pStyle w:val="a3"/>
              <w:jc w:val="center"/>
              <w:rPr>
                <w:color w:val="000000"/>
              </w:rPr>
            </w:pPr>
            <w:r w:rsidRPr="00CA532B">
              <w:rPr>
                <w:color w:val="000000"/>
              </w:rPr>
              <w:t>Легкая атлетика (10ч.)</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83</w:t>
            </w:r>
          </w:p>
        </w:tc>
        <w:tc>
          <w:tcPr>
            <w:tcW w:w="6804" w:type="dxa"/>
          </w:tcPr>
          <w:p w:rsidR="005605B6" w:rsidRPr="00CA532B" w:rsidRDefault="005605B6" w:rsidP="005605B6">
            <w:pPr>
              <w:pStyle w:val="a3"/>
              <w:rPr>
                <w:color w:val="000000"/>
              </w:rPr>
            </w:pPr>
            <w:r w:rsidRPr="00CA532B">
              <w:rPr>
                <w:color w:val="000000"/>
              </w:rPr>
              <w:t xml:space="preserve">Техника безопасности на уроках легкой атлетики. </w:t>
            </w:r>
            <w:r w:rsidRPr="00CA532B">
              <w:rPr>
                <w:lang w:eastAsia="ar-SA"/>
              </w:rPr>
              <w:t xml:space="preserve">Высокий старт </w:t>
            </w:r>
            <w:r w:rsidRPr="00CA532B">
              <w:rPr>
                <w:b/>
                <w:bCs/>
                <w:iCs/>
                <w:lang w:eastAsia="ar-SA"/>
              </w:rPr>
              <w:t xml:space="preserve">(20-40м). </w:t>
            </w:r>
            <w:r w:rsidRPr="00CA532B">
              <w:rPr>
                <w:lang w:eastAsia="ar-SA"/>
              </w:rPr>
              <w:t xml:space="preserve">Бег по дистанции </w:t>
            </w:r>
            <w:r w:rsidRPr="00CA532B">
              <w:rPr>
                <w:b/>
                <w:bCs/>
                <w:iCs/>
                <w:lang w:eastAsia="ar-SA"/>
              </w:rPr>
              <w:t xml:space="preserve">(50-60м). </w:t>
            </w:r>
            <w:r w:rsidRPr="00CA532B">
              <w:rPr>
                <w:lang w:eastAsia="ar-SA"/>
              </w:rPr>
              <w:t>Эстафеты. Специальные беговые упражнения. ОРУ. Развитие скоростных качеств.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30"/>
        </w:trPr>
        <w:tc>
          <w:tcPr>
            <w:tcW w:w="852" w:type="dxa"/>
            <w:hideMark/>
          </w:tcPr>
          <w:p w:rsidR="005605B6" w:rsidRPr="00CA532B" w:rsidRDefault="005605B6" w:rsidP="005605B6">
            <w:pPr>
              <w:pStyle w:val="a3"/>
              <w:rPr>
                <w:color w:val="000000"/>
              </w:rPr>
            </w:pPr>
            <w:r w:rsidRPr="00CA532B">
              <w:rPr>
                <w:color w:val="000000"/>
              </w:rPr>
              <w:t>84</w:t>
            </w:r>
          </w:p>
        </w:tc>
        <w:tc>
          <w:tcPr>
            <w:tcW w:w="6804" w:type="dxa"/>
          </w:tcPr>
          <w:p w:rsidR="005605B6" w:rsidRPr="00CA532B" w:rsidRDefault="005605B6" w:rsidP="005605B6">
            <w:pPr>
              <w:pStyle w:val="a3"/>
              <w:rPr>
                <w:color w:val="000000"/>
              </w:rPr>
            </w:pPr>
            <w:r w:rsidRPr="00CA532B">
              <w:rPr>
                <w:lang w:eastAsia="ar-SA"/>
              </w:rPr>
              <w:t xml:space="preserve">Высокий старт </w:t>
            </w:r>
            <w:r w:rsidRPr="00CA532B">
              <w:rPr>
                <w:b/>
                <w:bCs/>
                <w:iCs/>
                <w:lang w:eastAsia="ar-SA"/>
              </w:rPr>
              <w:t xml:space="preserve">(20-40 м). </w:t>
            </w:r>
            <w:r w:rsidRPr="00CA532B">
              <w:rPr>
                <w:lang w:eastAsia="ar-SA"/>
              </w:rPr>
              <w:t xml:space="preserve">Бег по дистанции </w:t>
            </w:r>
            <w:r w:rsidRPr="00CA532B">
              <w:rPr>
                <w:b/>
                <w:bCs/>
                <w:iCs/>
                <w:lang w:eastAsia="ar-SA"/>
              </w:rPr>
              <w:t xml:space="preserve">(50-60 м). </w:t>
            </w:r>
            <w:r w:rsidRPr="00CA532B">
              <w:rPr>
                <w:lang w:eastAsia="ar-SA"/>
              </w:rPr>
              <w:t xml:space="preserve">Эстафеты. Специальные беговые упражнения. ОРУ. Челночный бег </w:t>
            </w:r>
            <w:r w:rsidRPr="00CA532B">
              <w:rPr>
                <w:b/>
                <w:bCs/>
                <w:iCs/>
                <w:spacing w:val="30"/>
                <w:lang w:eastAsia="ar-SA"/>
              </w:rPr>
              <w:t>(4</w:t>
            </w:r>
            <w:r w:rsidRPr="00CA532B">
              <w:rPr>
                <w:b/>
                <w:bCs/>
                <w:iCs/>
                <w:lang w:eastAsia="ar-SA"/>
              </w:rPr>
              <w:t xml:space="preserve">х 9). </w:t>
            </w:r>
            <w:r w:rsidRPr="00CA532B">
              <w:rPr>
                <w:lang w:eastAsia="ar-SA"/>
              </w:rPr>
              <w:t>Развитие скоростных ка</w:t>
            </w:r>
            <w:r w:rsidRPr="00CA532B">
              <w:rPr>
                <w:lang w:eastAsia="ar-SA"/>
              </w:rPr>
              <w:softHyphen/>
              <w:t xml:space="preserve">честв. </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706"/>
        </w:trPr>
        <w:tc>
          <w:tcPr>
            <w:tcW w:w="852" w:type="dxa"/>
            <w:hideMark/>
          </w:tcPr>
          <w:p w:rsidR="005605B6" w:rsidRPr="00CA532B" w:rsidRDefault="005605B6" w:rsidP="005605B6">
            <w:pPr>
              <w:pStyle w:val="a3"/>
              <w:rPr>
                <w:color w:val="000000"/>
              </w:rPr>
            </w:pPr>
            <w:r w:rsidRPr="00CA532B">
              <w:rPr>
                <w:color w:val="000000"/>
              </w:rPr>
              <w:t>85</w:t>
            </w:r>
          </w:p>
        </w:tc>
        <w:tc>
          <w:tcPr>
            <w:tcW w:w="6804" w:type="dxa"/>
          </w:tcPr>
          <w:p w:rsidR="005605B6" w:rsidRPr="00CA532B" w:rsidRDefault="005605B6" w:rsidP="005605B6">
            <w:pPr>
              <w:pStyle w:val="a3"/>
              <w:rPr>
                <w:color w:val="000000"/>
              </w:rPr>
            </w:pPr>
            <w:r w:rsidRPr="00CA532B">
              <w:rPr>
                <w:lang w:eastAsia="ar-SA"/>
              </w:rPr>
              <w:t xml:space="preserve">Эстафеты. Специальные беговые упражнения. ОРУ. Челночный бег </w:t>
            </w:r>
            <w:r w:rsidRPr="00CA532B">
              <w:rPr>
                <w:b/>
                <w:bCs/>
                <w:iCs/>
                <w:spacing w:val="30"/>
                <w:lang w:eastAsia="ar-SA"/>
              </w:rPr>
              <w:t>(4</w:t>
            </w:r>
            <w:r w:rsidRPr="00CA532B">
              <w:rPr>
                <w:b/>
                <w:bCs/>
                <w:iCs/>
                <w:lang w:eastAsia="ar-SA"/>
              </w:rPr>
              <w:t xml:space="preserve"> </w:t>
            </w:r>
            <w:r w:rsidRPr="00CA532B">
              <w:rPr>
                <w:iCs/>
                <w:lang w:eastAsia="ar-SA"/>
              </w:rPr>
              <w:t xml:space="preserve">х </w:t>
            </w:r>
            <w:r w:rsidRPr="00CA532B">
              <w:rPr>
                <w:b/>
                <w:bCs/>
                <w:iCs/>
                <w:lang w:eastAsia="ar-SA"/>
              </w:rPr>
              <w:t xml:space="preserve">9). </w:t>
            </w:r>
            <w:r w:rsidRPr="00CA532B">
              <w:rPr>
                <w:lang w:eastAsia="ar-SA"/>
              </w:rPr>
              <w:t>Развитие скоростных ка</w:t>
            </w:r>
            <w:r w:rsidRPr="00CA532B">
              <w:rPr>
                <w:lang w:eastAsia="ar-SA"/>
              </w:rPr>
              <w:softHyphen/>
              <w:t>честв. Правила соревнований.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688"/>
        </w:trPr>
        <w:tc>
          <w:tcPr>
            <w:tcW w:w="852" w:type="dxa"/>
            <w:hideMark/>
          </w:tcPr>
          <w:p w:rsidR="005605B6" w:rsidRPr="00CA532B" w:rsidRDefault="005605B6" w:rsidP="005605B6">
            <w:pPr>
              <w:pStyle w:val="a3"/>
              <w:rPr>
                <w:color w:val="000000"/>
              </w:rPr>
            </w:pPr>
            <w:r w:rsidRPr="00CA532B">
              <w:rPr>
                <w:color w:val="000000"/>
              </w:rPr>
              <w:t>86</w:t>
            </w:r>
          </w:p>
        </w:tc>
        <w:tc>
          <w:tcPr>
            <w:tcW w:w="6804" w:type="dxa"/>
          </w:tcPr>
          <w:p w:rsidR="005605B6" w:rsidRPr="00CA532B" w:rsidRDefault="005605B6" w:rsidP="005605B6">
            <w:pPr>
              <w:pStyle w:val="a3"/>
              <w:rPr>
                <w:color w:val="000000"/>
              </w:rPr>
            </w:pPr>
            <w:r w:rsidRPr="00CA532B">
              <w:rPr>
                <w:lang w:eastAsia="ar-SA"/>
              </w:rPr>
              <w:t xml:space="preserve">Высокий старт </w:t>
            </w:r>
            <w:r w:rsidRPr="00CA532B">
              <w:rPr>
                <w:b/>
                <w:bCs/>
                <w:iCs/>
                <w:lang w:eastAsia="ar-SA"/>
              </w:rPr>
              <w:t xml:space="preserve">(20-40м). </w:t>
            </w:r>
            <w:r w:rsidRPr="00CA532B">
              <w:rPr>
                <w:lang w:eastAsia="ar-SA"/>
              </w:rPr>
              <w:t xml:space="preserve">Бег по дистанции </w:t>
            </w:r>
            <w:r w:rsidRPr="00CA532B">
              <w:rPr>
                <w:b/>
                <w:bCs/>
                <w:iCs/>
                <w:lang w:eastAsia="ar-SA"/>
              </w:rPr>
              <w:t xml:space="preserve">(50-60 м). </w:t>
            </w:r>
            <w:r w:rsidRPr="00CA532B">
              <w:rPr>
                <w:lang w:eastAsia="ar-SA"/>
              </w:rPr>
              <w:t>Финиширование. Эстафеты. Специальные беговые упражнения. ОРУ.</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712"/>
        </w:trPr>
        <w:tc>
          <w:tcPr>
            <w:tcW w:w="852" w:type="dxa"/>
            <w:hideMark/>
          </w:tcPr>
          <w:p w:rsidR="005605B6" w:rsidRPr="00CA532B" w:rsidRDefault="005605B6" w:rsidP="005605B6">
            <w:pPr>
              <w:pStyle w:val="a3"/>
              <w:rPr>
                <w:color w:val="000000"/>
              </w:rPr>
            </w:pPr>
            <w:r w:rsidRPr="00CA532B">
              <w:rPr>
                <w:color w:val="000000"/>
              </w:rPr>
              <w:t>87</w:t>
            </w:r>
          </w:p>
        </w:tc>
        <w:tc>
          <w:tcPr>
            <w:tcW w:w="6804" w:type="dxa"/>
          </w:tcPr>
          <w:p w:rsidR="005605B6" w:rsidRPr="00CA532B" w:rsidRDefault="005605B6" w:rsidP="005605B6">
            <w:pPr>
              <w:pStyle w:val="a3"/>
              <w:rPr>
                <w:color w:val="000000"/>
              </w:rPr>
            </w:pPr>
            <w:r w:rsidRPr="00CA532B">
              <w:rPr>
                <w:lang w:eastAsia="ar-SA"/>
              </w:rPr>
              <w:t xml:space="preserve">Бег на результат </w:t>
            </w:r>
            <w:r w:rsidRPr="00CA532B">
              <w:rPr>
                <w:b/>
                <w:bCs/>
                <w:iCs/>
                <w:lang w:eastAsia="ar-SA"/>
              </w:rPr>
              <w:t xml:space="preserve">(60 м). </w:t>
            </w:r>
            <w:r w:rsidRPr="00CA532B">
              <w:rPr>
                <w:lang w:eastAsia="ar-SA"/>
              </w:rPr>
              <w:t>Эстафеты. Специальные беговые упражнения. ОРУ. Развитие скоростных качеств.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0"/>
        </w:trPr>
        <w:tc>
          <w:tcPr>
            <w:tcW w:w="852" w:type="dxa"/>
            <w:hideMark/>
          </w:tcPr>
          <w:p w:rsidR="005605B6" w:rsidRPr="00CA532B" w:rsidRDefault="005605B6" w:rsidP="005605B6">
            <w:pPr>
              <w:pStyle w:val="a3"/>
              <w:rPr>
                <w:color w:val="000000"/>
              </w:rPr>
            </w:pPr>
            <w:r w:rsidRPr="00CA532B">
              <w:rPr>
                <w:color w:val="000000"/>
              </w:rPr>
              <w:t>88</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Прыжок в высоту с разбега  способом перешагивание. Прыжок с 3 беговых шагов. Отталкивание.</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700"/>
        </w:trPr>
        <w:tc>
          <w:tcPr>
            <w:tcW w:w="852" w:type="dxa"/>
            <w:hideMark/>
          </w:tcPr>
          <w:p w:rsidR="005605B6" w:rsidRPr="00CA532B" w:rsidRDefault="005605B6" w:rsidP="005605B6">
            <w:pPr>
              <w:pStyle w:val="a3"/>
              <w:rPr>
                <w:color w:val="000000"/>
              </w:rPr>
            </w:pPr>
            <w:r w:rsidRPr="00CA532B">
              <w:rPr>
                <w:color w:val="000000"/>
              </w:rPr>
              <w:t>89</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Прыжок в высоту с разбега  способом перешагивание. Прыжок с 5-7 беговых шагов</w:t>
            </w:r>
            <w:proofErr w:type="gramStart"/>
            <w:r w:rsidRPr="00CA532B">
              <w:rPr>
                <w:rFonts w:ascii="Times New Roman" w:hAnsi="Times New Roman" w:cs="Times New Roman"/>
                <w:sz w:val="24"/>
                <w:szCs w:val="24"/>
              </w:rPr>
              <w:t>.</w:t>
            </w:r>
            <w:proofErr w:type="gramEnd"/>
            <w:r w:rsidRPr="00CA532B">
              <w:rPr>
                <w:rFonts w:ascii="Times New Roman" w:hAnsi="Times New Roman" w:cs="Times New Roman"/>
                <w:sz w:val="24"/>
                <w:szCs w:val="24"/>
              </w:rPr>
              <w:t xml:space="preserve"> - </w:t>
            </w:r>
            <w:proofErr w:type="gramStart"/>
            <w:r w:rsidRPr="00CA532B">
              <w:rPr>
                <w:rFonts w:ascii="Times New Roman" w:hAnsi="Times New Roman" w:cs="Times New Roman"/>
                <w:sz w:val="24"/>
                <w:szCs w:val="24"/>
              </w:rPr>
              <w:t>п</w:t>
            </w:r>
            <w:proofErr w:type="gramEnd"/>
            <w:r w:rsidRPr="00CA532B">
              <w:rPr>
                <w:rFonts w:ascii="Times New Roman" w:hAnsi="Times New Roman" w:cs="Times New Roman"/>
                <w:sz w:val="24"/>
                <w:szCs w:val="24"/>
              </w:rPr>
              <w:t>ереход через планку.</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54"/>
        </w:trPr>
        <w:tc>
          <w:tcPr>
            <w:tcW w:w="852" w:type="dxa"/>
            <w:hideMark/>
          </w:tcPr>
          <w:p w:rsidR="005605B6" w:rsidRPr="00CA532B" w:rsidRDefault="005605B6" w:rsidP="005605B6">
            <w:pPr>
              <w:pStyle w:val="a3"/>
              <w:rPr>
                <w:color w:val="000000"/>
              </w:rPr>
            </w:pPr>
            <w:r w:rsidRPr="00CA532B">
              <w:rPr>
                <w:color w:val="000000"/>
              </w:rPr>
              <w:t>90</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Прыжок в высоту с разбега  способом перешагивание. Приземление.</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20"/>
        </w:trPr>
        <w:tc>
          <w:tcPr>
            <w:tcW w:w="852" w:type="dxa"/>
            <w:hideMark/>
          </w:tcPr>
          <w:p w:rsidR="005605B6" w:rsidRPr="00CA532B" w:rsidRDefault="005605B6" w:rsidP="005605B6">
            <w:pPr>
              <w:pStyle w:val="a3"/>
              <w:rPr>
                <w:color w:val="000000"/>
              </w:rPr>
            </w:pPr>
            <w:r w:rsidRPr="00CA532B">
              <w:rPr>
                <w:color w:val="000000"/>
              </w:rPr>
              <w:t>91</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Прыжок в высоту с разбега  способом перешагивание. Разбег.</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412"/>
        </w:trPr>
        <w:tc>
          <w:tcPr>
            <w:tcW w:w="852" w:type="dxa"/>
            <w:hideMark/>
          </w:tcPr>
          <w:p w:rsidR="005605B6" w:rsidRPr="00CA532B" w:rsidRDefault="005605B6" w:rsidP="005605B6">
            <w:pPr>
              <w:pStyle w:val="a3"/>
              <w:rPr>
                <w:color w:val="000000"/>
              </w:rPr>
            </w:pPr>
            <w:r w:rsidRPr="00CA532B">
              <w:rPr>
                <w:color w:val="000000"/>
              </w:rPr>
              <w:t>92</w:t>
            </w:r>
          </w:p>
        </w:tc>
        <w:tc>
          <w:tcPr>
            <w:tcW w:w="6804" w:type="dxa"/>
          </w:tcPr>
          <w:p w:rsidR="005605B6" w:rsidRPr="00CA532B" w:rsidRDefault="005605B6" w:rsidP="005605B6">
            <w:pPr>
              <w:rPr>
                <w:rFonts w:ascii="Times New Roman" w:hAnsi="Times New Roman" w:cs="Times New Roman"/>
                <w:sz w:val="24"/>
                <w:szCs w:val="24"/>
              </w:rPr>
            </w:pPr>
            <w:r w:rsidRPr="00CA532B">
              <w:rPr>
                <w:rFonts w:ascii="Times New Roman" w:hAnsi="Times New Roman" w:cs="Times New Roman"/>
                <w:sz w:val="24"/>
                <w:szCs w:val="24"/>
              </w:rPr>
              <w:t>Прыжок в высоту с разбега  способом перешагивание. Прыжки на результат. Сдача норм ГТО.</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559"/>
        </w:trPr>
        <w:tc>
          <w:tcPr>
            <w:tcW w:w="852" w:type="dxa"/>
            <w:hideMark/>
          </w:tcPr>
          <w:p w:rsidR="005605B6" w:rsidRPr="00CA532B" w:rsidRDefault="005605B6" w:rsidP="005605B6">
            <w:pPr>
              <w:pStyle w:val="a3"/>
              <w:rPr>
                <w:color w:val="000000"/>
              </w:rPr>
            </w:pPr>
            <w:r w:rsidRPr="00CA532B">
              <w:rPr>
                <w:color w:val="000000"/>
              </w:rPr>
              <w:t>93</w:t>
            </w:r>
          </w:p>
        </w:tc>
        <w:tc>
          <w:tcPr>
            <w:tcW w:w="6804" w:type="dxa"/>
          </w:tcPr>
          <w:p w:rsidR="005605B6" w:rsidRPr="00CA532B" w:rsidRDefault="005605B6" w:rsidP="005605B6">
            <w:pPr>
              <w:suppressAutoHyphens/>
              <w:autoSpaceDE w:val="0"/>
              <w:snapToGrid w:val="0"/>
              <w:ind w:right="14"/>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 xml:space="preserve">Бег </w:t>
            </w:r>
            <w:r w:rsidRPr="00CA532B">
              <w:rPr>
                <w:rFonts w:ascii="Times New Roman" w:eastAsia="Times New Roman" w:hAnsi="Times New Roman" w:cs="Times New Roman"/>
                <w:b/>
                <w:bCs/>
                <w:iCs/>
                <w:sz w:val="24"/>
                <w:szCs w:val="24"/>
                <w:lang w:eastAsia="ar-SA"/>
              </w:rPr>
              <w:t xml:space="preserve">(1500 м). </w:t>
            </w:r>
            <w:r w:rsidRPr="00CA532B">
              <w:rPr>
                <w:rFonts w:ascii="Times New Roman" w:eastAsia="Times New Roman" w:hAnsi="Times New Roman" w:cs="Times New Roman"/>
                <w:sz w:val="24"/>
                <w:szCs w:val="24"/>
                <w:lang w:eastAsia="ar-SA"/>
              </w:rPr>
              <w:t>Спортивная игра «Лапта». ОРУ. Спе</w:t>
            </w:r>
            <w:r w:rsidRPr="00CA532B">
              <w:rPr>
                <w:rFonts w:ascii="Times New Roman" w:eastAsia="Times New Roman" w:hAnsi="Times New Roman" w:cs="Times New Roman"/>
                <w:sz w:val="24"/>
                <w:szCs w:val="24"/>
                <w:lang w:eastAsia="ar-SA"/>
              </w:rPr>
              <w:softHyphen/>
              <w:t>циальные беговые упражнения. Правила соревнований в беге на средние дистанции. Сдача норм ГТО. Сдача контрольных нормативов.</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Сдача к</w:t>
            </w:r>
            <w:r w:rsidR="0017123C" w:rsidRPr="00CA532B">
              <w:rPr>
                <w:color w:val="000000"/>
              </w:rPr>
              <w:t>онтрольных нормативов</w:t>
            </w: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CB0084" w:rsidRPr="00CA532B" w:rsidTr="00CB0084">
        <w:trPr>
          <w:trHeight w:val="284"/>
        </w:trPr>
        <w:tc>
          <w:tcPr>
            <w:tcW w:w="11341" w:type="dxa"/>
            <w:gridSpan w:val="6"/>
          </w:tcPr>
          <w:p w:rsidR="00CB0084" w:rsidRPr="00CA532B" w:rsidRDefault="00CB0084" w:rsidP="005605B6">
            <w:pPr>
              <w:pStyle w:val="a3"/>
              <w:jc w:val="center"/>
              <w:rPr>
                <w:color w:val="000000"/>
              </w:rPr>
            </w:pPr>
            <w:r w:rsidRPr="00CA532B">
              <w:t>Мини-футбол и футбол (8 ч)</w:t>
            </w:r>
          </w:p>
        </w:tc>
      </w:tr>
      <w:tr w:rsidR="005605B6" w:rsidRPr="00CA532B" w:rsidTr="00CB0084">
        <w:trPr>
          <w:trHeight w:val="270"/>
        </w:trPr>
        <w:tc>
          <w:tcPr>
            <w:tcW w:w="852" w:type="dxa"/>
          </w:tcPr>
          <w:p w:rsidR="005605B6" w:rsidRPr="00CA532B" w:rsidRDefault="005605B6" w:rsidP="005605B6">
            <w:pPr>
              <w:pStyle w:val="a3"/>
              <w:rPr>
                <w:color w:val="000000"/>
              </w:rPr>
            </w:pPr>
            <w:r w:rsidRPr="00CA532B">
              <w:rPr>
                <w:color w:val="000000"/>
              </w:rPr>
              <w:t>94</w:t>
            </w:r>
          </w:p>
        </w:tc>
        <w:tc>
          <w:tcPr>
            <w:tcW w:w="6804" w:type="dxa"/>
          </w:tcPr>
          <w:p w:rsidR="005605B6" w:rsidRPr="00CA532B" w:rsidRDefault="005605B6" w:rsidP="005605B6">
            <w:pPr>
              <w:pStyle w:val="a3"/>
              <w:rPr>
                <w:color w:val="000000"/>
              </w:rPr>
            </w:pPr>
            <w:r w:rsidRPr="00CA532B">
              <w:rPr>
                <w:lang w:eastAsia="ar-SA"/>
              </w:rPr>
              <w:t xml:space="preserve">Техника безопасности ан уроках футбола. Теоретические сведения. Правила игры в  мини-футбол. Техническая подготовка. Передачи мяча. </w:t>
            </w:r>
            <w:proofErr w:type="spellStart"/>
            <w:r w:rsidRPr="00CA532B">
              <w:rPr>
                <w:lang w:eastAsia="ar-SA"/>
              </w:rPr>
              <w:t>Обыгрыш</w:t>
            </w:r>
            <w:proofErr w:type="spellEnd"/>
            <w:r w:rsidRPr="00CA532B">
              <w:rPr>
                <w:lang w:eastAsia="ar-SA"/>
              </w:rPr>
              <w:t xml:space="preserve"> сближающихся противников. Удары по катящемуся мячу разными частями подъема. Ведение мяча с изменением направления. Тактика свободного нападения.  </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402"/>
        </w:trPr>
        <w:tc>
          <w:tcPr>
            <w:tcW w:w="852" w:type="dxa"/>
          </w:tcPr>
          <w:p w:rsidR="005605B6" w:rsidRPr="00CA532B" w:rsidRDefault="005605B6" w:rsidP="005605B6">
            <w:pPr>
              <w:pStyle w:val="a3"/>
              <w:rPr>
                <w:color w:val="000000"/>
              </w:rPr>
            </w:pPr>
            <w:r w:rsidRPr="00CA532B">
              <w:rPr>
                <w:color w:val="000000"/>
              </w:rPr>
              <w:t>95</w:t>
            </w:r>
          </w:p>
        </w:tc>
        <w:tc>
          <w:tcPr>
            <w:tcW w:w="6804" w:type="dxa"/>
          </w:tcPr>
          <w:p w:rsidR="005605B6" w:rsidRPr="00CA532B" w:rsidRDefault="005605B6" w:rsidP="005605B6">
            <w:pPr>
              <w:pStyle w:val="a3"/>
              <w:rPr>
                <w:color w:val="000000"/>
              </w:rPr>
            </w:pPr>
            <w:r w:rsidRPr="00CA532B">
              <w:rPr>
                <w:lang w:eastAsia="ar-SA"/>
              </w:rPr>
              <w:t>Техническая подготовка. Удары по катящемуся мячу разными частями подъема. Ведение мяча с изменением направления. Остановка мяча. Ведение с использованием корпуса. Игра головой. Удары по воротам сходу.  Тактика свободного нападения.</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408"/>
        </w:trPr>
        <w:tc>
          <w:tcPr>
            <w:tcW w:w="852" w:type="dxa"/>
          </w:tcPr>
          <w:p w:rsidR="005605B6" w:rsidRPr="00CA532B" w:rsidRDefault="005605B6" w:rsidP="005605B6">
            <w:pPr>
              <w:pStyle w:val="a3"/>
              <w:rPr>
                <w:color w:val="000000"/>
              </w:rPr>
            </w:pPr>
            <w:r w:rsidRPr="00CA532B">
              <w:rPr>
                <w:color w:val="000000"/>
              </w:rPr>
              <w:lastRenderedPageBreak/>
              <w:t>96</w:t>
            </w:r>
          </w:p>
        </w:tc>
        <w:tc>
          <w:tcPr>
            <w:tcW w:w="6804" w:type="dxa"/>
          </w:tcPr>
          <w:p w:rsidR="005605B6" w:rsidRPr="00CA532B" w:rsidRDefault="005605B6" w:rsidP="005605B6">
            <w:pPr>
              <w:pStyle w:val="a3"/>
              <w:rPr>
                <w:color w:val="000000"/>
              </w:rPr>
            </w:pPr>
            <w:r w:rsidRPr="00CA532B">
              <w:rPr>
                <w:lang w:eastAsia="ar-SA"/>
              </w:rPr>
              <w:t xml:space="preserve">Техническая подготовка. Удары по катящемуся мячу разными частями подъема. Ведение мяча с изменением направления. Взаимодействия игроков. </w:t>
            </w:r>
            <w:proofErr w:type="spellStart"/>
            <w:r w:rsidRPr="00CA532B">
              <w:rPr>
                <w:lang w:eastAsia="ar-SA"/>
              </w:rPr>
              <w:t>Обыгрыш</w:t>
            </w:r>
            <w:proofErr w:type="spellEnd"/>
            <w:r w:rsidRPr="00CA532B">
              <w:rPr>
                <w:lang w:eastAsia="ar-SA"/>
              </w:rPr>
              <w:t xml:space="preserve"> сближающихся противников. Позиционное нападение. Учебная игра.  </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559"/>
        </w:trPr>
        <w:tc>
          <w:tcPr>
            <w:tcW w:w="852" w:type="dxa"/>
          </w:tcPr>
          <w:p w:rsidR="005605B6" w:rsidRPr="00CA532B" w:rsidRDefault="005605B6" w:rsidP="005605B6">
            <w:pPr>
              <w:pStyle w:val="a3"/>
              <w:rPr>
                <w:color w:val="000000"/>
              </w:rPr>
            </w:pPr>
            <w:r w:rsidRPr="00CA532B">
              <w:rPr>
                <w:color w:val="000000"/>
              </w:rPr>
              <w:t>97</w:t>
            </w:r>
          </w:p>
        </w:tc>
        <w:tc>
          <w:tcPr>
            <w:tcW w:w="6804" w:type="dxa"/>
          </w:tcPr>
          <w:p w:rsidR="005605B6" w:rsidRPr="00CA532B" w:rsidRDefault="005605B6" w:rsidP="005605B6">
            <w:pPr>
              <w:pStyle w:val="a3"/>
              <w:rPr>
                <w:color w:val="000000"/>
              </w:rPr>
            </w:pPr>
            <w:r w:rsidRPr="00CA532B">
              <w:rPr>
                <w:lang w:eastAsia="ar-SA"/>
              </w:rPr>
              <w:t>Техническая подготовка. Удары по воротам сходу. Пенальти. Взаимодействия игроков. Жонглирование. Игра головой. Позиционное нападение. Учебная игра.</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559"/>
        </w:trPr>
        <w:tc>
          <w:tcPr>
            <w:tcW w:w="852" w:type="dxa"/>
          </w:tcPr>
          <w:p w:rsidR="005605B6" w:rsidRPr="00CA532B" w:rsidRDefault="005605B6" w:rsidP="005605B6">
            <w:pPr>
              <w:pStyle w:val="a3"/>
              <w:rPr>
                <w:color w:val="000000"/>
              </w:rPr>
            </w:pPr>
            <w:r w:rsidRPr="00CA532B">
              <w:rPr>
                <w:color w:val="000000"/>
              </w:rPr>
              <w:t>98</w:t>
            </w:r>
          </w:p>
        </w:tc>
        <w:tc>
          <w:tcPr>
            <w:tcW w:w="6804" w:type="dxa"/>
          </w:tcPr>
          <w:p w:rsidR="005605B6" w:rsidRPr="00CA532B" w:rsidRDefault="005605B6" w:rsidP="005605B6">
            <w:pPr>
              <w:pStyle w:val="a3"/>
              <w:rPr>
                <w:color w:val="000000"/>
              </w:rPr>
            </w:pPr>
            <w:r w:rsidRPr="00CA532B">
              <w:rPr>
                <w:lang w:eastAsia="ar-SA"/>
              </w:rPr>
              <w:t xml:space="preserve">Техническая подготовка. Удары по воротам сходу. Пенальти. Жонглирование. Линейные эстафеты.  Тактика свободного нападения. Учебная игра.  </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559"/>
        </w:trPr>
        <w:tc>
          <w:tcPr>
            <w:tcW w:w="852" w:type="dxa"/>
          </w:tcPr>
          <w:p w:rsidR="005605B6" w:rsidRPr="00CA532B" w:rsidRDefault="005605B6" w:rsidP="005605B6">
            <w:pPr>
              <w:pStyle w:val="a3"/>
              <w:rPr>
                <w:color w:val="000000"/>
              </w:rPr>
            </w:pPr>
            <w:r w:rsidRPr="00CA532B">
              <w:rPr>
                <w:color w:val="000000"/>
              </w:rPr>
              <w:t>99</w:t>
            </w:r>
          </w:p>
        </w:tc>
        <w:tc>
          <w:tcPr>
            <w:tcW w:w="6804" w:type="dxa"/>
          </w:tcPr>
          <w:p w:rsidR="005605B6" w:rsidRPr="00CA532B" w:rsidRDefault="005605B6" w:rsidP="005605B6">
            <w:pPr>
              <w:pStyle w:val="a3"/>
              <w:rPr>
                <w:color w:val="000000"/>
              </w:rPr>
            </w:pPr>
            <w:r w:rsidRPr="00CA532B">
              <w:rPr>
                <w:lang w:eastAsia="ar-SA"/>
              </w:rPr>
              <w:t>Техническая подготовка. Остановка мяча. Финты. Удары по воротам сходу. Пенальти. Линейные эстафеты. Тактика свободного нападения.  Учебная игра.</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417"/>
        </w:trPr>
        <w:tc>
          <w:tcPr>
            <w:tcW w:w="852" w:type="dxa"/>
          </w:tcPr>
          <w:p w:rsidR="005605B6" w:rsidRPr="00CA532B" w:rsidRDefault="005605B6" w:rsidP="005605B6">
            <w:pPr>
              <w:pStyle w:val="a3"/>
              <w:rPr>
                <w:color w:val="000000"/>
              </w:rPr>
            </w:pPr>
            <w:r w:rsidRPr="00CA532B">
              <w:rPr>
                <w:color w:val="000000"/>
              </w:rPr>
              <w:t>100</w:t>
            </w:r>
          </w:p>
        </w:tc>
        <w:tc>
          <w:tcPr>
            <w:tcW w:w="6804" w:type="dxa"/>
          </w:tcPr>
          <w:p w:rsidR="005605B6" w:rsidRPr="00CA532B" w:rsidRDefault="005605B6" w:rsidP="005605B6">
            <w:pPr>
              <w:pStyle w:val="a3"/>
              <w:rPr>
                <w:color w:val="000000"/>
              </w:rPr>
            </w:pPr>
            <w:r w:rsidRPr="00CA532B">
              <w:rPr>
                <w:lang w:eastAsia="ar-SA"/>
              </w:rPr>
              <w:t>Взаимодействия игроков. Жонглирование. Линейные эстафеты. Самостоятельное судейство учебных игр. Позиционное нападение. Учебная игра.</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CB0084">
        <w:trPr>
          <w:trHeight w:val="417"/>
        </w:trPr>
        <w:tc>
          <w:tcPr>
            <w:tcW w:w="852" w:type="dxa"/>
          </w:tcPr>
          <w:p w:rsidR="005605B6" w:rsidRPr="00CA532B" w:rsidRDefault="005605B6" w:rsidP="005605B6">
            <w:pPr>
              <w:pStyle w:val="a3"/>
              <w:rPr>
                <w:color w:val="000000"/>
              </w:rPr>
            </w:pPr>
            <w:r w:rsidRPr="00CA532B">
              <w:rPr>
                <w:color w:val="000000"/>
              </w:rPr>
              <w:t>101</w:t>
            </w:r>
          </w:p>
        </w:tc>
        <w:tc>
          <w:tcPr>
            <w:tcW w:w="6804" w:type="dxa"/>
          </w:tcPr>
          <w:p w:rsidR="005605B6" w:rsidRPr="00CA532B" w:rsidRDefault="005605B6" w:rsidP="005605B6">
            <w:pPr>
              <w:pStyle w:val="a3"/>
              <w:rPr>
                <w:color w:val="000000"/>
              </w:rPr>
            </w:pPr>
            <w:r w:rsidRPr="00CA532B">
              <w:rPr>
                <w:lang w:eastAsia="ar-SA"/>
              </w:rPr>
              <w:t>Техническая подготовка. Удары по воротам сходу. Пенальти. Самостоятельное судейство учебных игр.  Позиционное нападение. Учебная игра. Промежуточная  контрольная аттестация.</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r w:rsidRPr="00CA532B">
              <w:rPr>
                <w:color w:val="000000"/>
              </w:rPr>
              <w:t>Учебная игра</w:t>
            </w: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5605B6">
        <w:trPr>
          <w:trHeight w:val="315"/>
        </w:trPr>
        <w:tc>
          <w:tcPr>
            <w:tcW w:w="11341" w:type="dxa"/>
            <w:gridSpan w:val="6"/>
          </w:tcPr>
          <w:p w:rsidR="005605B6" w:rsidRPr="00CA532B" w:rsidRDefault="005605B6" w:rsidP="005605B6">
            <w:pPr>
              <w:pStyle w:val="a3"/>
              <w:jc w:val="center"/>
              <w:rPr>
                <w:color w:val="000000"/>
              </w:rPr>
            </w:pPr>
            <w:r w:rsidRPr="00CA532B">
              <w:rPr>
                <w:color w:val="000000"/>
              </w:rPr>
              <w:t>Плавание (2 ч)</w:t>
            </w:r>
          </w:p>
        </w:tc>
      </w:tr>
      <w:tr w:rsidR="005605B6" w:rsidRPr="00CA532B" w:rsidTr="00CB0084">
        <w:trPr>
          <w:trHeight w:val="378"/>
        </w:trPr>
        <w:tc>
          <w:tcPr>
            <w:tcW w:w="852" w:type="dxa"/>
            <w:hideMark/>
          </w:tcPr>
          <w:p w:rsidR="005605B6" w:rsidRPr="00CA532B" w:rsidRDefault="005605B6" w:rsidP="005605B6">
            <w:pPr>
              <w:pStyle w:val="a3"/>
              <w:rPr>
                <w:color w:val="000000"/>
              </w:rPr>
            </w:pPr>
            <w:r w:rsidRPr="00CA532B">
              <w:rPr>
                <w:color w:val="000000"/>
              </w:rPr>
              <w:t>102</w:t>
            </w:r>
          </w:p>
        </w:tc>
        <w:tc>
          <w:tcPr>
            <w:tcW w:w="6804" w:type="dxa"/>
            <w:hideMark/>
          </w:tcPr>
          <w:p w:rsidR="005605B6" w:rsidRPr="00CA532B" w:rsidRDefault="005605B6" w:rsidP="005605B6">
            <w:pPr>
              <w:pStyle w:val="a3"/>
              <w:rPr>
                <w:color w:val="000000"/>
              </w:rPr>
            </w:pPr>
            <w:r w:rsidRPr="00CA532B">
              <w:rPr>
                <w:lang w:eastAsia="ar-SA"/>
              </w:rPr>
              <w:t>Правила безопасности поведения на воде. Подготовительные упражнения для обучения плаванию кролем на животе и спине и брассом. Туризм, полоса препятствий.</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378"/>
        </w:trPr>
        <w:tc>
          <w:tcPr>
            <w:tcW w:w="852" w:type="dxa"/>
          </w:tcPr>
          <w:p w:rsidR="005605B6" w:rsidRPr="00CA532B" w:rsidRDefault="005605B6" w:rsidP="005605B6">
            <w:pPr>
              <w:pStyle w:val="a3"/>
              <w:rPr>
                <w:color w:val="000000"/>
              </w:rPr>
            </w:pPr>
            <w:r w:rsidRPr="00CA532B">
              <w:rPr>
                <w:color w:val="000000"/>
              </w:rPr>
              <w:t>103</w:t>
            </w:r>
          </w:p>
        </w:tc>
        <w:tc>
          <w:tcPr>
            <w:tcW w:w="6804" w:type="dxa"/>
          </w:tcPr>
          <w:p w:rsidR="005605B6" w:rsidRPr="00CA532B" w:rsidRDefault="005605B6" w:rsidP="005605B6">
            <w:pPr>
              <w:pStyle w:val="a3"/>
              <w:rPr>
                <w:lang w:eastAsia="ar-SA"/>
              </w:rPr>
            </w:pPr>
            <w:r w:rsidRPr="00CA532B">
              <w:rPr>
                <w:lang w:eastAsia="ar-SA"/>
              </w:rPr>
              <w:t xml:space="preserve">Подготовительные упражнения для обучения плаванию кролем на животе и спине и брассом. Сдача норм ГТО. Сдача контрольных нормативов. </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r w:rsidR="005605B6" w:rsidRPr="00CA532B" w:rsidTr="005605B6">
        <w:trPr>
          <w:trHeight w:val="315"/>
        </w:trPr>
        <w:tc>
          <w:tcPr>
            <w:tcW w:w="11341" w:type="dxa"/>
            <w:gridSpan w:val="6"/>
          </w:tcPr>
          <w:p w:rsidR="005605B6" w:rsidRPr="00CA532B" w:rsidRDefault="005605B6" w:rsidP="005605B6">
            <w:pPr>
              <w:pStyle w:val="a3"/>
              <w:jc w:val="center"/>
              <w:rPr>
                <w:color w:val="000000"/>
              </w:rPr>
            </w:pPr>
            <w:r w:rsidRPr="00CA532B">
              <w:t>Национальная татарская борьба и национальные игры (2 ч)</w:t>
            </w:r>
          </w:p>
        </w:tc>
      </w:tr>
      <w:tr w:rsidR="005605B6" w:rsidRPr="00CA532B" w:rsidTr="00CB0084">
        <w:trPr>
          <w:trHeight w:val="945"/>
        </w:trPr>
        <w:tc>
          <w:tcPr>
            <w:tcW w:w="852" w:type="dxa"/>
            <w:hideMark/>
          </w:tcPr>
          <w:p w:rsidR="005605B6" w:rsidRPr="00CA532B" w:rsidRDefault="005605B6" w:rsidP="005605B6">
            <w:pPr>
              <w:pStyle w:val="a3"/>
              <w:rPr>
                <w:color w:val="000000"/>
              </w:rPr>
            </w:pPr>
            <w:r w:rsidRPr="00CA532B">
              <w:rPr>
                <w:color w:val="000000"/>
              </w:rPr>
              <w:t>104</w:t>
            </w:r>
          </w:p>
        </w:tc>
        <w:tc>
          <w:tcPr>
            <w:tcW w:w="6804" w:type="dxa"/>
            <w:hideMark/>
          </w:tcPr>
          <w:p w:rsidR="005605B6" w:rsidRPr="00CA532B" w:rsidRDefault="005605B6" w:rsidP="005605B6">
            <w:pPr>
              <w:pStyle w:val="a3"/>
              <w:rPr>
                <w:color w:val="000000"/>
              </w:rPr>
            </w:pPr>
            <w:r w:rsidRPr="00CA532B">
              <w:rPr>
                <w:lang w:eastAsia="ar-SA"/>
              </w:rPr>
              <w:t>Национальная татарская борьба. История возникновения и развития. Эстафеты с применением национальных игр.</w:t>
            </w:r>
          </w:p>
        </w:tc>
        <w:tc>
          <w:tcPr>
            <w:tcW w:w="1134" w:type="dxa"/>
            <w:noWrap/>
            <w:hideMark/>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hideMark/>
          </w:tcPr>
          <w:p w:rsidR="005605B6" w:rsidRPr="00CA532B" w:rsidRDefault="005605B6" w:rsidP="005605B6">
            <w:pPr>
              <w:pStyle w:val="a3"/>
              <w:rPr>
                <w:color w:val="000000"/>
              </w:rPr>
            </w:pPr>
            <w:r w:rsidRPr="00CA532B">
              <w:rPr>
                <w:color w:val="000000"/>
              </w:rPr>
              <w:t> </w:t>
            </w:r>
          </w:p>
        </w:tc>
        <w:tc>
          <w:tcPr>
            <w:tcW w:w="709" w:type="dxa"/>
            <w:noWrap/>
            <w:hideMark/>
          </w:tcPr>
          <w:p w:rsidR="005605B6" w:rsidRPr="00CA532B" w:rsidRDefault="005605B6" w:rsidP="005605B6">
            <w:pPr>
              <w:pStyle w:val="a3"/>
              <w:rPr>
                <w:color w:val="000000"/>
              </w:rPr>
            </w:pPr>
            <w:r w:rsidRPr="00CA532B">
              <w:rPr>
                <w:color w:val="000000"/>
              </w:rPr>
              <w:t> </w:t>
            </w:r>
          </w:p>
        </w:tc>
      </w:tr>
      <w:tr w:rsidR="005605B6" w:rsidRPr="00CA532B" w:rsidTr="00CB0084">
        <w:trPr>
          <w:trHeight w:val="945"/>
        </w:trPr>
        <w:tc>
          <w:tcPr>
            <w:tcW w:w="852" w:type="dxa"/>
          </w:tcPr>
          <w:p w:rsidR="005605B6" w:rsidRPr="00CA532B" w:rsidRDefault="005605B6" w:rsidP="005605B6">
            <w:pPr>
              <w:pStyle w:val="a3"/>
              <w:rPr>
                <w:color w:val="000000"/>
              </w:rPr>
            </w:pPr>
            <w:r w:rsidRPr="00CA532B">
              <w:rPr>
                <w:color w:val="000000"/>
              </w:rPr>
              <w:t>105</w:t>
            </w:r>
          </w:p>
        </w:tc>
        <w:tc>
          <w:tcPr>
            <w:tcW w:w="6804" w:type="dxa"/>
          </w:tcPr>
          <w:p w:rsidR="005605B6" w:rsidRPr="00CA532B" w:rsidRDefault="005605B6" w:rsidP="005605B6">
            <w:pPr>
              <w:pStyle w:val="a3"/>
              <w:rPr>
                <w:color w:val="000000"/>
              </w:rPr>
            </w:pPr>
            <w:r w:rsidRPr="00CA532B">
              <w:rPr>
                <w:lang w:eastAsia="ar-SA"/>
              </w:rPr>
              <w:t>Эстафеты с применением национальных игр.</w:t>
            </w:r>
          </w:p>
        </w:tc>
        <w:tc>
          <w:tcPr>
            <w:tcW w:w="1134" w:type="dxa"/>
            <w:noWrap/>
          </w:tcPr>
          <w:p w:rsidR="005605B6" w:rsidRPr="00CA532B" w:rsidRDefault="005605B6" w:rsidP="005605B6">
            <w:pPr>
              <w:pStyle w:val="a3"/>
              <w:rPr>
                <w:color w:val="000000"/>
              </w:rPr>
            </w:pPr>
            <w:r w:rsidRPr="00CA532B">
              <w:rPr>
                <w:color w:val="000000"/>
              </w:rPr>
              <w:t>1</w:t>
            </w:r>
          </w:p>
        </w:tc>
        <w:tc>
          <w:tcPr>
            <w:tcW w:w="1134" w:type="dxa"/>
          </w:tcPr>
          <w:p w:rsidR="005605B6" w:rsidRPr="00CA532B" w:rsidRDefault="005605B6" w:rsidP="005605B6">
            <w:pPr>
              <w:pStyle w:val="a3"/>
              <w:rPr>
                <w:color w:val="000000"/>
              </w:rPr>
            </w:pPr>
          </w:p>
        </w:tc>
        <w:tc>
          <w:tcPr>
            <w:tcW w:w="708" w:type="dxa"/>
            <w:noWrap/>
          </w:tcPr>
          <w:p w:rsidR="005605B6" w:rsidRPr="00CA532B" w:rsidRDefault="005605B6" w:rsidP="005605B6">
            <w:pPr>
              <w:pStyle w:val="a3"/>
              <w:rPr>
                <w:color w:val="000000"/>
              </w:rPr>
            </w:pPr>
          </w:p>
        </w:tc>
        <w:tc>
          <w:tcPr>
            <w:tcW w:w="709" w:type="dxa"/>
            <w:noWrap/>
          </w:tcPr>
          <w:p w:rsidR="005605B6" w:rsidRPr="00CA532B" w:rsidRDefault="005605B6" w:rsidP="005605B6">
            <w:pPr>
              <w:pStyle w:val="a3"/>
              <w:rPr>
                <w:color w:val="000000"/>
              </w:rPr>
            </w:pPr>
          </w:p>
        </w:tc>
      </w:tr>
    </w:tbl>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5605B6" w:rsidRPr="00CA532B" w:rsidRDefault="005605B6" w:rsidP="005605B6">
      <w:pPr>
        <w:widowControl w:val="0"/>
        <w:spacing w:after="0"/>
        <w:jc w:val="right"/>
        <w:rPr>
          <w:rFonts w:ascii="Times New Roman" w:eastAsia="Arial Unicode MS" w:hAnsi="Times New Roman" w:cs="Times New Roman"/>
          <w:b/>
          <w:bCs/>
          <w:color w:val="000000"/>
          <w:sz w:val="24"/>
          <w:szCs w:val="24"/>
          <w:lang w:eastAsia="ru-RU" w:bidi="ru-RU"/>
        </w:rPr>
      </w:pPr>
    </w:p>
    <w:p w:rsidR="0017123C" w:rsidRPr="00CA532B" w:rsidRDefault="0017123C" w:rsidP="005605B6">
      <w:pPr>
        <w:widowControl w:val="0"/>
        <w:spacing w:after="0"/>
        <w:jc w:val="right"/>
        <w:rPr>
          <w:rFonts w:ascii="Times New Roman" w:eastAsia="Arial Unicode MS" w:hAnsi="Times New Roman" w:cs="Times New Roman"/>
          <w:b/>
          <w:bCs/>
          <w:color w:val="000000"/>
          <w:sz w:val="24"/>
          <w:szCs w:val="24"/>
          <w:lang w:eastAsia="ru-RU" w:bidi="ru-RU"/>
        </w:rPr>
      </w:pPr>
    </w:p>
    <w:p w:rsidR="0010533E" w:rsidRPr="00CA532B" w:rsidRDefault="0010533E" w:rsidP="005605B6">
      <w:pPr>
        <w:spacing w:line="240" w:lineRule="auto"/>
        <w:rPr>
          <w:rFonts w:ascii="Times New Roman" w:eastAsia="Times New Roman" w:hAnsi="Times New Roman" w:cs="Times New Roman"/>
          <w:b/>
          <w:sz w:val="24"/>
          <w:szCs w:val="24"/>
          <w:lang w:eastAsia="ru-RU"/>
        </w:rPr>
      </w:pPr>
    </w:p>
    <w:p w:rsidR="00F05271" w:rsidRPr="00CA532B" w:rsidRDefault="00F05271" w:rsidP="005605B6">
      <w:pPr>
        <w:spacing w:line="240" w:lineRule="auto"/>
        <w:rPr>
          <w:rFonts w:ascii="Times New Roman" w:eastAsia="Times New Roman" w:hAnsi="Times New Roman" w:cs="Times New Roman"/>
          <w:b/>
          <w:sz w:val="24"/>
          <w:szCs w:val="24"/>
          <w:lang w:eastAsia="ru-RU"/>
        </w:rPr>
      </w:pPr>
    </w:p>
    <w:p w:rsidR="00720232" w:rsidRPr="00CA532B" w:rsidRDefault="00720232" w:rsidP="00720232">
      <w:pPr>
        <w:tabs>
          <w:tab w:val="left" w:pos="993"/>
        </w:tabs>
        <w:spacing w:after="0" w:line="240" w:lineRule="auto"/>
        <w:contextualSpacing/>
        <w:jc w:val="center"/>
        <w:rPr>
          <w:rFonts w:ascii="Times New Roman" w:eastAsia="Calibri" w:hAnsi="Times New Roman" w:cs="Times New Roman"/>
          <w:sz w:val="24"/>
          <w:szCs w:val="24"/>
        </w:rPr>
      </w:pPr>
      <w:r w:rsidRPr="00CA532B">
        <w:rPr>
          <w:rFonts w:ascii="Times New Roman" w:eastAsia="Calibri" w:hAnsi="Times New Roman" w:cs="Times New Roman"/>
          <w:sz w:val="24"/>
          <w:szCs w:val="24"/>
        </w:rPr>
        <w:lastRenderedPageBreak/>
        <w:t>Календарно-тематическое планирование 8 класс.</w:t>
      </w:r>
    </w:p>
    <w:p w:rsidR="00720232" w:rsidRPr="00CA532B" w:rsidRDefault="00720232" w:rsidP="00720232">
      <w:pPr>
        <w:tabs>
          <w:tab w:val="left" w:pos="993"/>
        </w:tabs>
        <w:spacing w:after="0" w:line="240" w:lineRule="auto"/>
        <w:ind w:left="709"/>
        <w:contextualSpacing/>
        <w:rPr>
          <w:rFonts w:ascii="Times New Roman" w:eastAsia="Calibri" w:hAnsi="Times New Roman" w:cs="Times New Roman"/>
          <w:sz w:val="24"/>
          <w:szCs w:val="24"/>
        </w:rPr>
      </w:pPr>
    </w:p>
    <w:tbl>
      <w:tblPr>
        <w:tblStyle w:val="a4"/>
        <w:tblW w:w="11199" w:type="dxa"/>
        <w:tblInd w:w="-176" w:type="dxa"/>
        <w:tblLayout w:type="fixed"/>
        <w:tblLook w:val="04A0" w:firstRow="1" w:lastRow="0" w:firstColumn="1" w:lastColumn="0" w:noHBand="0" w:noVBand="1"/>
      </w:tblPr>
      <w:tblGrid>
        <w:gridCol w:w="851"/>
        <w:gridCol w:w="6663"/>
        <w:gridCol w:w="1134"/>
        <w:gridCol w:w="1133"/>
        <w:gridCol w:w="709"/>
        <w:gridCol w:w="709"/>
      </w:tblGrid>
      <w:tr w:rsidR="00720232" w:rsidRPr="00CA532B" w:rsidTr="00CB0084">
        <w:trPr>
          <w:trHeight w:val="315"/>
        </w:trPr>
        <w:tc>
          <w:tcPr>
            <w:tcW w:w="851" w:type="dxa"/>
            <w:vMerge w:val="restart"/>
            <w:hideMark/>
          </w:tcPr>
          <w:p w:rsidR="00720232" w:rsidRPr="00CA532B" w:rsidRDefault="00720232" w:rsidP="00CB0084">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 урока </w:t>
            </w:r>
          </w:p>
        </w:tc>
        <w:tc>
          <w:tcPr>
            <w:tcW w:w="6663" w:type="dxa"/>
            <w:vMerge w:val="restart"/>
            <w:noWrap/>
            <w:hideMark/>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Тема</w:t>
            </w:r>
          </w:p>
        </w:tc>
        <w:tc>
          <w:tcPr>
            <w:tcW w:w="1134" w:type="dxa"/>
            <w:vMerge w:val="restart"/>
            <w:hideMark/>
          </w:tcPr>
          <w:p w:rsidR="00720232" w:rsidRPr="00CA532B" w:rsidRDefault="00720232" w:rsidP="00CB0084">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Количество часов </w:t>
            </w:r>
          </w:p>
        </w:tc>
        <w:tc>
          <w:tcPr>
            <w:tcW w:w="1133" w:type="dxa"/>
            <w:vMerge w:val="restart"/>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Оценочный инструментарий</w:t>
            </w:r>
          </w:p>
        </w:tc>
        <w:tc>
          <w:tcPr>
            <w:tcW w:w="1418" w:type="dxa"/>
            <w:gridSpan w:val="2"/>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Дата</w:t>
            </w:r>
          </w:p>
        </w:tc>
      </w:tr>
      <w:tr w:rsidR="00720232" w:rsidRPr="00CA532B" w:rsidTr="00CB0084">
        <w:trPr>
          <w:trHeight w:val="750"/>
        </w:trPr>
        <w:tc>
          <w:tcPr>
            <w:tcW w:w="851" w:type="dxa"/>
            <w:vMerge/>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6663" w:type="dxa"/>
            <w:vMerge/>
            <w:hideMark/>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p>
        </w:tc>
        <w:tc>
          <w:tcPr>
            <w:tcW w:w="1134" w:type="dxa"/>
            <w:vMerge/>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1133" w:type="dxa"/>
            <w:vMerge/>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план</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факт</w:t>
            </w:r>
          </w:p>
        </w:tc>
      </w:tr>
      <w:tr w:rsidR="00720232" w:rsidRPr="00CA532B" w:rsidTr="008E4471">
        <w:trPr>
          <w:trHeight w:val="315"/>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Легкая атлетика (1</w:t>
            </w:r>
            <w:r w:rsidRPr="00CA532B">
              <w:rPr>
                <w:rFonts w:ascii="Times New Roman" w:eastAsia="Times New Roman" w:hAnsi="Times New Roman" w:cs="Times New Roman"/>
                <w:color w:val="000000"/>
                <w:sz w:val="24"/>
                <w:szCs w:val="24"/>
                <w:lang w:val="en-US" w:eastAsia="ru-RU"/>
              </w:rPr>
              <w:t>2</w:t>
            </w:r>
            <w:r w:rsidRPr="00CA532B">
              <w:rPr>
                <w:rFonts w:ascii="Times New Roman" w:eastAsia="Times New Roman" w:hAnsi="Times New Roman" w:cs="Times New Roman"/>
                <w:color w:val="000000"/>
                <w:sz w:val="24"/>
                <w:szCs w:val="24"/>
                <w:lang w:eastAsia="ru-RU"/>
              </w:rPr>
              <w:t xml:space="preserve"> ч)</w:t>
            </w:r>
          </w:p>
        </w:tc>
      </w:tr>
      <w:tr w:rsidR="00720232" w:rsidRPr="00CA532B" w:rsidTr="00CB0084">
        <w:trPr>
          <w:trHeight w:val="157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6663"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xml:space="preserve">Техника безопасности на уроках физкультуры. Техника безопасности на уроках легкой атлетики. </w:t>
            </w:r>
            <w:r w:rsidRPr="00CA532B">
              <w:rPr>
                <w:rFonts w:ascii="Times New Roman" w:eastAsia="Times New Roman" w:hAnsi="Times New Roman" w:cs="Times New Roman"/>
                <w:iCs/>
                <w:sz w:val="24"/>
                <w:szCs w:val="24"/>
                <w:lang w:eastAsia="ar-SA"/>
              </w:rPr>
              <w:t xml:space="preserve">Низкий </w:t>
            </w:r>
            <w:r w:rsidRPr="00CA532B">
              <w:rPr>
                <w:rFonts w:ascii="Times New Roman" w:eastAsia="Times New Roman" w:hAnsi="Times New Roman" w:cs="Times New Roman"/>
                <w:sz w:val="24"/>
                <w:szCs w:val="24"/>
                <w:lang w:eastAsia="ar-SA"/>
              </w:rPr>
              <w:t xml:space="preserve"> </w:t>
            </w:r>
            <w:r w:rsidRPr="00CA532B">
              <w:rPr>
                <w:rFonts w:ascii="Times New Roman" w:eastAsia="Times New Roman" w:hAnsi="Times New Roman" w:cs="Times New Roman"/>
                <w:iCs/>
                <w:sz w:val="24"/>
                <w:szCs w:val="24"/>
                <w:lang w:eastAsia="ar-SA"/>
              </w:rPr>
              <w:t xml:space="preserve">старт </w:t>
            </w:r>
            <w:r w:rsidRPr="00CA532B">
              <w:rPr>
                <w:rFonts w:ascii="Times New Roman" w:eastAsia="Times New Roman" w:hAnsi="Times New Roman" w:cs="Times New Roman"/>
                <w:b/>
                <w:bCs/>
                <w:sz w:val="24"/>
                <w:szCs w:val="24"/>
                <w:lang w:eastAsia="ar-SA"/>
              </w:rPr>
              <w:t xml:space="preserve">(30-40 м). </w:t>
            </w:r>
            <w:r w:rsidRPr="00CA532B">
              <w:rPr>
                <w:rFonts w:ascii="Times New Roman" w:eastAsia="Times New Roman" w:hAnsi="Times New Roman" w:cs="Times New Roman"/>
                <w:iCs/>
                <w:sz w:val="24"/>
                <w:szCs w:val="24"/>
                <w:lang w:eastAsia="ar-SA"/>
              </w:rPr>
              <w:t xml:space="preserve">Бег </w:t>
            </w:r>
            <w:r w:rsidRPr="00CA532B">
              <w:rPr>
                <w:rFonts w:ascii="Times New Roman" w:eastAsia="Times New Roman" w:hAnsi="Times New Roman" w:cs="Times New Roman"/>
                <w:sz w:val="24"/>
                <w:szCs w:val="24"/>
                <w:lang w:eastAsia="ar-SA"/>
              </w:rPr>
              <w:t xml:space="preserve">по </w:t>
            </w:r>
            <w:r w:rsidRPr="00CA532B">
              <w:rPr>
                <w:rFonts w:ascii="Times New Roman" w:eastAsia="Times New Roman" w:hAnsi="Times New Roman" w:cs="Times New Roman"/>
                <w:iCs/>
                <w:sz w:val="24"/>
                <w:szCs w:val="24"/>
                <w:lang w:eastAsia="ar-SA"/>
              </w:rPr>
              <w:t xml:space="preserve">дистанции </w:t>
            </w:r>
            <w:r w:rsidRPr="00CA532B">
              <w:rPr>
                <w:rFonts w:ascii="Times New Roman" w:eastAsia="Times New Roman" w:hAnsi="Times New Roman" w:cs="Times New Roman"/>
                <w:b/>
                <w:bCs/>
                <w:sz w:val="24"/>
                <w:szCs w:val="24"/>
                <w:lang w:eastAsia="ar-SA"/>
              </w:rPr>
              <w:t xml:space="preserve">(70-80 м). </w:t>
            </w:r>
            <w:r w:rsidRPr="00CA532B">
              <w:rPr>
                <w:rFonts w:ascii="Times New Roman" w:eastAsia="Times New Roman" w:hAnsi="Times New Roman" w:cs="Times New Roman"/>
                <w:iCs/>
                <w:sz w:val="24"/>
                <w:szCs w:val="24"/>
                <w:lang w:eastAsia="ar-SA"/>
              </w:rPr>
              <w:t>Эстафетный бег. ОРУ. Специальные беговые упраж</w:t>
            </w:r>
            <w:r w:rsidRPr="00CA532B">
              <w:rPr>
                <w:rFonts w:ascii="Times New Roman" w:eastAsia="Times New Roman" w:hAnsi="Times New Roman" w:cs="Times New Roman"/>
                <w:iCs/>
                <w:sz w:val="24"/>
                <w:szCs w:val="24"/>
                <w:lang w:eastAsia="ar-SA"/>
              </w:rPr>
              <w:softHyphen/>
              <w:t>нения. Развитие скоростных качеств. Правила ис</w:t>
            </w:r>
            <w:r w:rsidRPr="00CA532B">
              <w:rPr>
                <w:rFonts w:ascii="Times New Roman" w:eastAsia="Times New Roman" w:hAnsi="Times New Roman" w:cs="Times New Roman"/>
                <w:iCs/>
                <w:sz w:val="24"/>
                <w:szCs w:val="24"/>
                <w:lang w:eastAsia="ar-SA"/>
              </w:rPr>
              <w:softHyphen/>
              <w:t>пользования легкоатлетических упражнений для развития скоростных качеств.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z w:val="24"/>
                <w:szCs w:val="24"/>
                <w:lang w:eastAsia="ar-SA"/>
              </w:rPr>
              <w:t>Низкий старт (30-40 м). Стартовый разгон. Бег по дистанции (70-80 м). Эстафетный бег. ОРУ. Специальные беговые упражнения.</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iCs/>
                <w:sz w:val="24"/>
                <w:szCs w:val="24"/>
                <w:lang w:eastAsia="ar-SA"/>
              </w:rPr>
              <w:t xml:space="preserve">Низкий старт </w:t>
            </w:r>
            <w:r w:rsidRPr="00CA532B">
              <w:rPr>
                <w:rFonts w:ascii="Times New Roman" w:eastAsia="Times New Roman" w:hAnsi="Times New Roman" w:cs="Times New Roman"/>
                <w:b/>
                <w:bCs/>
                <w:sz w:val="24"/>
                <w:szCs w:val="24"/>
                <w:lang w:eastAsia="ar-SA"/>
              </w:rPr>
              <w:t xml:space="preserve">(30-40 м). </w:t>
            </w:r>
            <w:r w:rsidRPr="00CA532B">
              <w:rPr>
                <w:rFonts w:ascii="Times New Roman" w:eastAsia="Times New Roman" w:hAnsi="Times New Roman" w:cs="Times New Roman"/>
                <w:iCs/>
                <w:sz w:val="24"/>
                <w:szCs w:val="24"/>
                <w:lang w:eastAsia="ar-SA"/>
              </w:rPr>
              <w:t xml:space="preserve">Бег </w:t>
            </w:r>
            <w:r w:rsidRPr="00CA532B">
              <w:rPr>
                <w:rFonts w:ascii="Times New Roman" w:eastAsia="Times New Roman" w:hAnsi="Times New Roman" w:cs="Times New Roman"/>
                <w:sz w:val="24"/>
                <w:szCs w:val="24"/>
                <w:lang w:eastAsia="ar-SA"/>
              </w:rPr>
              <w:t xml:space="preserve">по </w:t>
            </w:r>
            <w:r w:rsidRPr="00CA532B">
              <w:rPr>
                <w:rFonts w:ascii="Times New Roman" w:eastAsia="Times New Roman" w:hAnsi="Times New Roman" w:cs="Times New Roman"/>
                <w:iCs/>
                <w:sz w:val="24"/>
                <w:szCs w:val="24"/>
                <w:lang w:eastAsia="ar-SA"/>
              </w:rPr>
              <w:t xml:space="preserve">дистанции </w:t>
            </w:r>
            <w:r w:rsidRPr="00CA532B">
              <w:rPr>
                <w:rFonts w:ascii="Times New Roman" w:eastAsia="Times New Roman" w:hAnsi="Times New Roman" w:cs="Times New Roman"/>
                <w:b/>
                <w:bCs/>
                <w:sz w:val="24"/>
                <w:szCs w:val="24"/>
                <w:lang w:eastAsia="ar-SA"/>
              </w:rPr>
              <w:t xml:space="preserve">(70-80 м). </w:t>
            </w:r>
            <w:r w:rsidRPr="00CA532B">
              <w:rPr>
                <w:rFonts w:ascii="Times New Roman" w:eastAsia="Times New Roman" w:hAnsi="Times New Roman" w:cs="Times New Roman"/>
                <w:iCs/>
                <w:sz w:val="24"/>
                <w:szCs w:val="24"/>
                <w:lang w:eastAsia="ar-SA"/>
              </w:rPr>
              <w:t>Эстафетный бег, передача эстафетной палочки. ОРУ. Специальные беговые упражнения. Развитие скоро</w:t>
            </w:r>
            <w:r w:rsidRPr="00CA532B">
              <w:rPr>
                <w:rFonts w:ascii="Times New Roman" w:eastAsia="Times New Roman" w:hAnsi="Times New Roman" w:cs="Times New Roman"/>
                <w:iCs/>
                <w:sz w:val="24"/>
                <w:szCs w:val="24"/>
                <w:lang w:eastAsia="ar-SA"/>
              </w:rPr>
              <w:softHyphen/>
              <w:t>стных качеств.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iCs/>
                <w:sz w:val="24"/>
                <w:szCs w:val="24"/>
                <w:lang w:eastAsia="ar-SA"/>
              </w:rPr>
              <w:t xml:space="preserve">Низкий старт </w:t>
            </w:r>
            <w:r w:rsidRPr="00CA532B">
              <w:rPr>
                <w:rFonts w:ascii="Times New Roman" w:eastAsia="Times New Roman" w:hAnsi="Times New Roman" w:cs="Times New Roman"/>
                <w:b/>
                <w:bCs/>
                <w:sz w:val="24"/>
                <w:szCs w:val="24"/>
                <w:lang w:eastAsia="ar-SA"/>
              </w:rPr>
              <w:t xml:space="preserve">(30-40 м). </w:t>
            </w:r>
            <w:r w:rsidRPr="00CA532B">
              <w:rPr>
                <w:rFonts w:ascii="Times New Roman" w:eastAsia="Times New Roman" w:hAnsi="Times New Roman" w:cs="Times New Roman"/>
                <w:iCs/>
                <w:sz w:val="24"/>
                <w:szCs w:val="24"/>
                <w:lang w:eastAsia="ar-SA"/>
              </w:rPr>
              <w:t xml:space="preserve">Бег по дистанции </w:t>
            </w:r>
            <w:r w:rsidRPr="00CA532B">
              <w:rPr>
                <w:rFonts w:ascii="Times New Roman" w:eastAsia="Times New Roman" w:hAnsi="Times New Roman" w:cs="Times New Roman"/>
                <w:b/>
                <w:bCs/>
                <w:sz w:val="24"/>
                <w:szCs w:val="24"/>
                <w:lang w:eastAsia="ar-SA"/>
              </w:rPr>
              <w:t xml:space="preserve">(70-80 м). </w:t>
            </w:r>
            <w:r w:rsidRPr="00CA532B">
              <w:rPr>
                <w:rFonts w:ascii="Times New Roman" w:eastAsia="Times New Roman" w:hAnsi="Times New Roman" w:cs="Times New Roman"/>
                <w:iCs/>
                <w:sz w:val="24"/>
                <w:szCs w:val="24"/>
                <w:lang w:eastAsia="ar-SA"/>
              </w:rPr>
              <w:t xml:space="preserve">Финиширование. Эстафетный бег </w:t>
            </w:r>
            <w:r w:rsidRPr="00CA532B">
              <w:rPr>
                <w:rFonts w:ascii="Times New Roman" w:eastAsia="Times New Roman" w:hAnsi="Times New Roman" w:cs="Times New Roman"/>
                <w:b/>
                <w:bCs/>
                <w:sz w:val="24"/>
                <w:szCs w:val="24"/>
                <w:lang w:eastAsia="ar-SA"/>
              </w:rPr>
              <w:t xml:space="preserve">(круговая эстафета). </w:t>
            </w:r>
            <w:r w:rsidRPr="00CA532B">
              <w:rPr>
                <w:rFonts w:ascii="Times New Roman" w:eastAsia="Times New Roman" w:hAnsi="Times New Roman" w:cs="Times New Roman"/>
                <w:iCs/>
                <w:sz w:val="24"/>
                <w:szCs w:val="24"/>
                <w:lang w:eastAsia="ar-SA"/>
              </w:rPr>
              <w:t>ОРУ. Специальные беговые упражнения. Развитие скоростных качеств.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54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iCs/>
                <w:sz w:val="24"/>
                <w:szCs w:val="24"/>
                <w:lang w:eastAsia="ar-SA"/>
              </w:rPr>
              <w:t xml:space="preserve">Низкий старт </w:t>
            </w:r>
            <w:r w:rsidRPr="00CA532B">
              <w:rPr>
                <w:rFonts w:ascii="Times New Roman" w:eastAsia="Times New Roman" w:hAnsi="Times New Roman" w:cs="Times New Roman"/>
                <w:b/>
                <w:bCs/>
                <w:sz w:val="24"/>
                <w:szCs w:val="24"/>
                <w:lang w:eastAsia="ar-SA"/>
              </w:rPr>
              <w:t xml:space="preserve">(30-40 м). </w:t>
            </w:r>
            <w:proofErr w:type="gramStart"/>
            <w:r w:rsidRPr="00CA532B">
              <w:rPr>
                <w:rFonts w:ascii="Times New Roman" w:eastAsia="Times New Roman" w:hAnsi="Times New Roman" w:cs="Times New Roman"/>
                <w:iCs/>
                <w:sz w:val="24"/>
                <w:szCs w:val="24"/>
                <w:lang w:eastAsia="ar-SA"/>
              </w:rPr>
              <w:t>Бег</w:t>
            </w:r>
            <w:proofErr w:type="gramEnd"/>
            <w:r w:rsidRPr="00CA532B">
              <w:rPr>
                <w:rFonts w:ascii="Times New Roman" w:eastAsia="Times New Roman" w:hAnsi="Times New Roman" w:cs="Times New Roman"/>
                <w:iCs/>
                <w:sz w:val="24"/>
                <w:szCs w:val="24"/>
                <w:lang w:eastAsia="ar-SA"/>
              </w:rPr>
              <w:t xml:space="preserve"> </w:t>
            </w:r>
            <w:r w:rsidRPr="00CA532B">
              <w:rPr>
                <w:rFonts w:ascii="Times New Roman" w:eastAsia="Times New Roman" w:hAnsi="Times New Roman" w:cs="Times New Roman"/>
                <w:sz w:val="24"/>
                <w:szCs w:val="24"/>
                <w:lang w:eastAsia="ar-SA"/>
              </w:rPr>
              <w:t xml:space="preserve">но </w:t>
            </w:r>
            <w:r w:rsidRPr="00CA532B">
              <w:rPr>
                <w:rFonts w:ascii="Times New Roman" w:eastAsia="Times New Roman" w:hAnsi="Times New Roman" w:cs="Times New Roman"/>
                <w:iCs/>
                <w:sz w:val="24"/>
                <w:szCs w:val="24"/>
                <w:lang w:eastAsia="ar-SA"/>
              </w:rPr>
              <w:t xml:space="preserve">дистанции </w:t>
            </w:r>
            <w:r w:rsidRPr="00CA532B">
              <w:rPr>
                <w:rFonts w:ascii="Times New Roman" w:eastAsia="Times New Roman" w:hAnsi="Times New Roman" w:cs="Times New Roman"/>
                <w:b/>
                <w:bCs/>
                <w:sz w:val="24"/>
                <w:szCs w:val="24"/>
                <w:lang w:eastAsia="ar-SA"/>
              </w:rPr>
              <w:t xml:space="preserve">(70-80 м). </w:t>
            </w:r>
            <w:r w:rsidRPr="00CA532B">
              <w:rPr>
                <w:rFonts w:ascii="Times New Roman" w:eastAsia="Times New Roman" w:hAnsi="Times New Roman" w:cs="Times New Roman"/>
                <w:iCs/>
                <w:sz w:val="24"/>
                <w:szCs w:val="24"/>
                <w:lang w:eastAsia="ar-SA"/>
              </w:rPr>
              <w:t>Финиширование. ОРУ. Специаль</w:t>
            </w:r>
            <w:r w:rsidRPr="00CA532B">
              <w:rPr>
                <w:rFonts w:ascii="Times New Roman" w:eastAsia="Times New Roman" w:hAnsi="Times New Roman" w:cs="Times New Roman"/>
                <w:iCs/>
                <w:sz w:val="24"/>
                <w:szCs w:val="24"/>
                <w:lang w:eastAsia="ar-SA"/>
              </w:rPr>
              <w:softHyphen/>
              <w:t>ные беговые упражнения.</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55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w:t>
            </w:r>
          </w:p>
        </w:tc>
        <w:tc>
          <w:tcPr>
            <w:tcW w:w="6663" w:type="dxa"/>
          </w:tcPr>
          <w:p w:rsidR="00720232" w:rsidRPr="00CA532B" w:rsidRDefault="00720232" w:rsidP="00720232">
            <w:pPr>
              <w:shd w:val="clear" w:color="auto" w:fill="FFFFFF"/>
              <w:spacing w:before="100" w:beforeAutospacing="1" w:after="199"/>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iCs/>
                <w:sz w:val="24"/>
                <w:szCs w:val="24"/>
                <w:lang w:eastAsia="ar-SA"/>
              </w:rPr>
              <w:t xml:space="preserve">Бег на результат </w:t>
            </w:r>
            <w:r w:rsidRPr="00CA532B">
              <w:rPr>
                <w:rFonts w:ascii="Times New Roman" w:eastAsia="Times New Roman" w:hAnsi="Times New Roman" w:cs="Times New Roman"/>
                <w:b/>
                <w:bCs/>
                <w:sz w:val="24"/>
                <w:szCs w:val="24"/>
                <w:lang w:eastAsia="ar-SA"/>
              </w:rPr>
              <w:t xml:space="preserve">(60 м). </w:t>
            </w:r>
            <w:r w:rsidRPr="00CA532B">
              <w:rPr>
                <w:rFonts w:ascii="Times New Roman" w:eastAsia="Times New Roman" w:hAnsi="Times New Roman" w:cs="Times New Roman"/>
                <w:iCs/>
                <w:sz w:val="24"/>
                <w:szCs w:val="24"/>
                <w:lang w:eastAsia="ar-SA"/>
              </w:rPr>
              <w:t>ОРУ. Специальные беговые упражнения. Развитие скоростных качеств.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iCs/>
                <w:sz w:val="24"/>
                <w:szCs w:val="24"/>
                <w:lang w:eastAsia="ar-SA"/>
              </w:rPr>
              <w:t>Прыжок в длину с 11-13 беговых шагов. Подбор разбега. Метание теннисного мяча на дальность с 5-6 шагов. ОРУ. Специальные беговые упражнения. Правила использования легкоатлетических упраж</w:t>
            </w:r>
            <w:r w:rsidRPr="00CA532B">
              <w:rPr>
                <w:rFonts w:ascii="Times New Roman" w:eastAsia="Times New Roman" w:hAnsi="Times New Roman" w:cs="Times New Roman"/>
                <w:iCs/>
                <w:sz w:val="24"/>
                <w:szCs w:val="24"/>
                <w:lang w:eastAsia="ar-SA"/>
              </w:rPr>
              <w:softHyphen/>
              <w:t>нений для развития скоростно-силовых качеств.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iCs/>
                <w:sz w:val="24"/>
                <w:szCs w:val="24"/>
                <w:lang w:eastAsia="ar-SA"/>
              </w:rPr>
              <w:t>Прыжок в длину с 11-13 беговых шагов. Отталкива</w:t>
            </w:r>
            <w:r w:rsidRPr="00CA532B">
              <w:rPr>
                <w:rFonts w:ascii="Times New Roman" w:eastAsia="Times New Roman" w:hAnsi="Times New Roman" w:cs="Times New Roman"/>
                <w:iCs/>
                <w:sz w:val="24"/>
                <w:szCs w:val="24"/>
                <w:lang w:eastAsia="ar-SA"/>
              </w:rPr>
              <w:softHyphen/>
              <w:t xml:space="preserve">ние. Метание мяча </w:t>
            </w:r>
            <w:r w:rsidRPr="00CA532B">
              <w:rPr>
                <w:rFonts w:ascii="Times New Roman" w:eastAsia="Times New Roman" w:hAnsi="Times New Roman" w:cs="Times New Roman"/>
                <w:spacing w:val="-10"/>
                <w:sz w:val="24"/>
                <w:szCs w:val="24"/>
                <w:lang w:eastAsia="ar-SA"/>
              </w:rPr>
              <w:t xml:space="preserve">(150 </w:t>
            </w:r>
            <w:r w:rsidRPr="00CA532B">
              <w:rPr>
                <w:rFonts w:ascii="Times New Roman" w:eastAsia="Times New Roman" w:hAnsi="Times New Roman" w:cs="Times New Roman"/>
                <w:b/>
                <w:bCs/>
                <w:sz w:val="24"/>
                <w:szCs w:val="24"/>
                <w:lang w:eastAsia="ar-SA"/>
              </w:rPr>
              <w:t xml:space="preserve">г) </w:t>
            </w:r>
            <w:r w:rsidRPr="00CA532B">
              <w:rPr>
                <w:rFonts w:ascii="Times New Roman" w:eastAsia="Times New Roman" w:hAnsi="Times New Roman" w:cs="Times New Roman"/>
                <w:iCs/>
                <w:sz w:val="24"/>
                <w:szCs w:val="24"/>
                <w:lang w:eastAsia="ar-SA"/>
              </w:rPr>
              <w:t>на дальность с 5-6 шагов. ОРУ. Специальные беговые упражнения.</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iCs/>
                <w:sz w:val="24"/>
                <w:szCs w:val="24"/>
                <w:lang w:eastAsia="ar-SA"/>
              </w:rPr>
              <w:t>Прыжок в длину с 11-13 беговых шагов. Фаза поле</w:t>
            </w:r>
            <w:r w:rsidRPr="00CA532B">
              <w:rPr>
                <w:rFonts w:ascii="Times New Roman" w:eastAsia="Times New Roman" w:hAnsi="Times New Roman" w:cs="Times New Roman"/>
                <w:iCs/>
                <w:sz w:val="24"/>
                <w:szCs w:val="24"/>
                <w:lang w:eastAsia="ar-SA"/>
              </w:rPr>
              <w:softHyphen/>
              <w:t xml:space="preserve">та. Приземление. Метание мяча </w:t>
            </w:r>
            <w:r w:rsidRPr="00CA532B">
              <w:rPr>
                <w:rFonts w:ascii="Times New Roman" w:eastAsia="Times New Roman" w:hAnsi="Times New Roman" w:cs="Times New Roman"/>
                <w:spacing w:val="-10"/>
                <w:sz w:val="24"/>
                <w:szCs w:val="24"/>
                <w:lang w:eastAsia="ar-SA"/>
              </w:rPr>
              <w:t xml:space="preserve">(150 </w:t>
            </w:r>
            <w:r w:rsidRPr="00CA532B">
              <w:rPr>
                <w:rFonts w:ascii="Times New Roman" w:eastAsia="Times New Roman" w:hAnsi="Times New Roman" w:cs="Times New Roman"/>
                <w:b/>
                <w:bCs/>
                <w:sz w:val="24"/>
                <w:szCs w:val="24"/>
                <w:lang w:eastAsia="ar-SA"/>
              </w:rPr>
              <w:t xml:space="preserve">г) </w:t>
            </w:r>
            <w:r w:rsidRPr="00CA532B">
              <w:rPr>
                <w:rFonts w:ascii="Times New Roman" w:eastAsia="Times New Roman" w:hAnsi="Times New Roman" w:cs="Times New Roman"/>
                <w:iCs/>
                <w:sz w:val="24"/>
                <w:szCs w:val="24"/>
                <w:lang w:eastAsia="ar-SA"/>
              </w:rPr>
              <w:t>на дальность с 5-6 шагов. ОРУ. Специальные беговые упражнения.</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iCs/>
                <w:sz w:val="24"/>
                <w:szCs w:val="24"/>
                <w:lang w:eastAsia="ar-SA"/>
              </w:rPr>
              <w:t>Прыжок в длину на результат. Техника выполнения метания мяча с разбега.</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11</w:t>
            </w:r>
          </w:p>
        </w:tc>
        <w:tc>
          <w:tcPr>
            <w:tcW w:w="6663" w:type="dxa"/>
          </w:tcPr>
          <w:p w:rsidR="00720232" w:rsidRPr="00CA532B" w:rsidRDefault="00720232" w:rsidP="00720232">
            <w:pPr>
              <w:suppressAutoHyphens/>
              <w:autoSpaceDE w:val="0"/>
              <w:snapToGrid w:val="0"/>
              <w:ind w:right="14"/>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iCs/>
                <w:sz w:val="24"/>
                <w:szCs w:val="24"/>
                <w:lang w:eastAsia="ar-SA"/>
              </w:rPr>
              <w:t xml:space="preserve">Бег </w:t>
            </w:r>
            <w:r w:rsidRPr="00CA532B">
              <w:rPr>
                <w:rFonts w:ascii="Times New Roman" w:eastAsia="Times New Roman" w:hAnsi="Times New Roman" w:cs="Times New Roman"/>
                <w:spacing w:val="-10"/>
                <w:sz w:val="24"/>
                <w:szCs w:val="24"/>
                <w:lang w:eastAsia="ar-SA"/>
              </w:rPr>
              <w:t xml:space="preserve">(1500 м - д., 2000 м </w:t>
            </w:r>
            <w:proofErr w:type="gramStart"/>
            <w:r w:rsidRPr="00CA532B">
              <w:rPr>
                <w:rFonts w:ascii="Times New Roman" w:eastAsia="Times New Roman" w:hAnsi="Times New Roman" w:cs="Times New Roman"/>
                <w:spacing w:val="-10"/>
                <w:sz w:val="24"/>
                <w:szCs w:val="24"/>
                <w:lang w:eastAsia="ar-SA"/>
              </w:rPr>
              <w:t>-м</w:t>
            </w:r>
            <w:proofErr w:type="gramEnd"/>
            <w:r w:rsidRPr="00CA532B">
              <w:rPr>
                <w:rFonts w:ascii="Times New Roman" w:eastAsia="Times New Roman" w:hAnsi="Times New Roman" w:cs="Times New Roman"/>
                <w:spacing w:val="-10"/>
                <w:sz w:val="24"/>
                <w:szCs w:val="24"/>
                <w:lang w:eastAsia="ar-SA"/>
              </w:rPr>
              <w:t xml:space="preserve">.). </w:t>
            </w:r>
            <w:r w:rsidRPr="00CA532B">
              <w:rPr>
                <w:rFonts w:ascii="Times New Roman" w:eastAsia="Times New Roman" w:hAnsi="Times New Roman" w:cs="Times New Roman"/>
                <w:iCs/>
                <w:sz w:val="24"/>
                <w:szCs w:val="24"/>
                <w:lang w:eastAsia="ar-SA"/>
              </w:rPr>
              <w:t>ОРУ. Специальные беговые упражнения. Развитие выносливости.</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B0084">
        <w:trPr>
          <w:trHeight w:val="1127"/>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val="en-US" w:eastAsia="ru-RU"/>
              </w:rPr>
            </w:pPr>
            <w:r w:rsidRPr="00CA532B">
              <w:rPr>
                <w:rFonts w:ascii="Times New Roman" w:eastAsia="Times New Roman" w:hAnsi="Times New Roman" w:cs="Times New Roman"/>
                <w:color w:val="000000"/>
                <w:sz w:val="24"/>
                <w:szCs w:val="24"/>
                <w:lang w:eastAsia="ru-RU"/>
              </w:rPr>
              <w:t>12</w:t>
            </w:r>
          </w:p>
        </w:tc>
        <w:tc>
          <w:tcPr>
            <w:tcW w:w="6663"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iCs/>
                <w:sz w:val="24"/>
                <w:szCs w:val="24"/>
                <w:lang w:eastAsia="ar-SA"/>
              </w:rPr>
              <w:t>Спортивная игра «Лапта». Правила соревнований. ОРУ. Специальные беговые упражнения.</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Сдача к</w:t>
            </w:r>
            <w:r w:rsidR="0017123C" w:rsidRPr="00CA532B">
              <w:rPr>
                <w:rFonts w:ascii="Times New Roman" w:eastAsia="Times New Roman" w:hAnsi="Times New Roman" w:cs="Times New Roman"/>
                <w:color w:val="000000"/>
                <w:sz w:val="24"/>
                <w:szCs w:val="24"/>
                <w:lang w:eastAsia="ru-RU"/>
              </w:rPr>
              <w:t>онтрольных нормативов</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8E4471">
        <w:trPr>
          <w:trHeight w:val="360"/>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Гимнастика </w:t>
            </w:r>
            <w:r w:rsidRPr="00CA532B">
              <w:rPr>
                <w:rFonts w:ascii="Times New Roman" w:eastAsia="Times New Roman" w:hAnsi="Times New Roman" w:cs="Times New Roman"/>
                <w:bCs/>
                <w:sz w:val="24"/>
                <w:szCs w:val="24"/>
                <w:lang w:eastAsia="ar-SA"/>
              </w:rPr>
              <w:t xml:space="preserve">(18 </w:t>
            </w:r>
            <w:r w:rsidRPr="00CA532B">
              <w:rPr>
                <w:rFonts w:ascii="Times New Roman" w:eastAsia="Times New Roman" w:hAnsi="Times New Roman" w:cs="Times New Roman"/>
                <w:bCs/>
                <w:spacing w:val="10"/>
                <w:sz w:val="24"/>
                <w:szCs w:val="24"/>
                <w:lang w:eastAsia="ar-SA"/>
              </w:rPr>
              <w:t>ч)</w:t>
            </w:r>
          </w:p>
        </w:tc>
      </w:tr>
      <w:tr w:rsidR="00720232" w:rsidRPr="00CA532B" w:rsidTr="00CB0084">
        <w:trPr>
          <w:trHeight w:val="576"/>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13</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Техника безопасности на уроках гимнастики.</w:t>
            </w:r>
            <w:r w:rsidRPr="00CA532B">
              <w:rPr>
                <w:rFonts w:ascii="Times New Roman" w:eastAsia="Times New Roman" w:hAnsi="Times New Roman" w:cs="Times New Roman"/>
                <w:bCs/>
                <w:spacing w:val="10"/>
                <w:sz w:val="24"/>
                <w:szCs w:val="24"/>
                <w:lang w:eastAsia="ar-SA"/>
              </w:rPr>
              <w:t xml:space="preserve"> Выполнение команды «Прямо!». Повороты направо, налево в движении. ОРУ на месте. Подъем перево</w:t>
            </w:r>
            <w:r w:rsidRPr="00CA532B">
              <w:rPr>
                <w:rFonts w:ascii="Times New Roman" w:eastAsia="Times New Roman" w:hAnsi="Times New Roman" w:cs="Times New Roman"/>
                <w:bCs/>
                <w:spacing w:val="10"/>
                <w:sz w:val="24"/>
                <w:szCs w:val="24"/>
                <w:lang w:eastAsia="ar-SA"/>
              </w:rPr>
              <w:softHyphen/>
              <w:t>ротом в упор толчком двумя руками (</w:t>
            </w:r>
            <w:proofErr w:type="gramStart"/>
            <w:r w:rsidRPr="00CA532B">
              <w:rPr>
                <w:rFonts w:ascii="Times New Roman" w:eastAsia="Times New Roman" w:hAnsi="Times New Roman" w:cs="Times New Roman"/>
                <w:bCs/>
                <w:spacing w:val="10"/>
                <w:sz w:val="24"/>
                <w:szCs w:val="24"/>
                <w:lang w:eastAsia="ar-SA"/>
              </w:rPr>
              <w:t>м</w:t>
            </w:r>
            <w:proofErr w:type="gramEnd"/>
            <w:r w:rsidRPr="00CA532B">
              <w:rPr>
                <w:rFonts w:ascii="Times New Roman" w:eastAsia="Times New Roman" w:hAnsi="Times New Roman" w:cs="Times New Roman"/>
                <w:bCs/>
                <w:spacing w:val="10"/>
                <w:sz w:val="24"/>
                <w:szCs w:val="24"/>
                <w:lang w:eastAsia="ar-SA"/>
              </w:rPr>
              <w:t>.). Махом од</w:t>
            </w:r>
            <w:r w:rsidRPr="00CA532B">
              <w:rPr>
                <w:rFonts w:ascii="Times New Roman" w:eastAsia="Times New Roman" w:hAnsi="Times New Roman" w:cs="Times New Roman"/>
                <w:bCs/>
                <w:spacing w:val="10"/>
                <w:sz w:val="24"/>
                <w:szCs w:val="24"/>
                <w:lang w:eastAsia="ar-SA"/>
              </w:rPr>
              <w:softHyphen/>
              <w:t xml:space="preserve">ной ногой толчком </w:t>
            </w:r>
            <w:r w:rsidRPr="00CA532B">
              <w:rPr>
                <w:rFonts w:ascii="Times New Roman" w:eastAsia="Times New Roman" w:hAnsi="Times New Roman" w:cs="Times New Roman"/>
                <w:bCs/>
                <w:spacing w:val="10"/>
                <w:sz w:val="24"/>
                <w:szCs w:val="24"/>
                <w:lang w:eastAsia="ar-SA"/>
              </w:rPr>
              <w:lastRenderedPageBreak/>
              <w:t>другой подъем переворотом (д.). Подтягивания в висе. Упражнения на гимнастиче</w:t>
            </w:r>
            <w:r w:rsidRPr="00CA532B">
              <w:rPr>
                <w:rFonts w:ascii="Times New Roman" w:eastAsia="Times New Roman" w:hAnsi="Times New Roman" w:cs="Times New Roman"/>
                <w:bCs/>
                <w:spacing w:val="10"/>
                <w:sz w:val="24"/>
                <w:szCs w:val="24"/>
                <w:lang w:eastAsia="ar-SA"/>
              </w:rPr>
              <w:softHyphen/>
              <w:t>ской скамейке. Развитие силовых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14</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Выполнение команды «Прямо!». Повороты направо, налево в движении. ОРУ с гимнастической палкой. Подъем переворотом в упор толчком двумя руками (</w:t>
            </w:r>
            <w:proofErr w:type="gramStart"/>
            <w:r w:rsidRPr="00CA532B">
              <w:rPr>
                <w:rFonts w:ascii="Times New Roman" w:eastAsia="Times New Roman" w:hAnsi="Times New Roman" w:cs="Times New Roman"/>
                <w:bCs/>
                <w:spacing w:val="10"/>
                <w:sz w:val="24"/>
                <w:szCs w:val="24"/>
                <w:lang w:eastAsia="ar-SA"/>
              </w:rPr>
              <w:t>м</w:t>
            </w:r>
            <w:proofErr w:type="gramEnd"/>
            <w:r w:rsidRPr="00CA532B">
              <w:rPr>
                <w:rFonts w:ascii="Times New Roman" w:eastAsia="Times New Roman" w:hAnsi="Times New Roman" w:cs="Times New Roman"/>
                <w:bCs/>
                <w:spacing w:val="10"/>
                <w:sz w:val="24"/>
                <w:szCs w:val="24"/>
                <w:lang w:eastAsia="ar-SA"/>
              </w:rPr>
              <w:t>.); махом одной ногой толчком другой подъем пе</w:t>
            </w:r>
            <w:r w:rsidRPr="00CA532B">
              <w:rPr>
                <w:rFonts w:ascii="Times New Roman" w:eastAsia="Times New Roman" w:hAnsi="Times New Roman" w:cs="Times New Roman"/>
                <w:bCs/>
                <w:spacing w:val="10"/>
                <w:sz w:val="24"/>
                <w:szCs w:val="24"/>
                <w:lang w:eastAsia="ar-SA"/>
              </w:rPr>
              <w:softHyphen/>
              <w:t>реворотом (д.).</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15</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Подтягивания в висе. Упражнения на гимнастической скамейке. Развитие силовых спо</w:t>
            </w:r>
            <w:r w:rsidRPr="00CA532B">
              <w:rPr>
                <w:rFonts w:ascii="Times New Roman" w:eastAsia="Times New Roman" w:hAnsi="Times New Roman" w:cs="Times New Roman"/>
                <w:bCs/>
                <w:spacing w:val="10"/>
                <w:sz w:val="24"/>
                <w:szCs w:val="24"/>
                <w:lang w:eastAsia="ar-SA"/>
              </w:rPr>
              <w:softHyphen/>
              <w:t>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704"/>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16</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Выполнение команды «Прямо!». Повороты направо, налево в движении. Выполнение комплекса ОРУ с гимнастической палкой. Подъем переворотом в упор толчком двумя руками (</w:t>
            </w:r>
            <w:proofErr w:type="gramStart"/>
            <w:r w:rsidRPr="00CA532B">
              <w:rPr>
                <w:rFonts w:ascii="Times New Roman" w:eastAsia="Times New Roman" w:hAnsi="Times New Roman" w:cs="Times New Roman"/>
                <w:bCs/>
                <w:spacing w:val="10"/>
                <w:sz w:val="24"/>
                <w:szCs w:val="24"/>
                <w:lang w:eastAsia="ar-SA"/>
              </w:rPr>
              <w:t>м</w:t>
            </w:r>
            <w:proofErr w:type="gramEnd"/>
            <w:r w:rsidRPr="00CA532B">
              <w:rPr>
                <w:rFonts w:ascii="Times New Roman" w:eastAsia="Times New Roman" w:hAnsi="Times New Roman" w:cs="Times New Roman"/>
                <w:bCs/>
                <w:spacing w:val="10"/>
                <w:sz w:val="24"/>
                <w:szCs w:val="24"/>
                <w:lang w:eastAsia="ar-SA"/>
              </w:rPr>
              <w:t>.). Махом одной ногой толчком другой подъем переворотом (д.)</w:t>
            </w:r>
            <w:proofErr w:type="gramStart"/>
            <w:r w:rsidRPr="00CA532B">
              <w:rPr>
                <w:rFonts w:ascii="Times New Roman" w:eastAsia="Times New Roman" w:hAnsi="Times New Roman" w:cs="Times New Roman"/>
                <w:bCs/>
                <w:spacing w:val="10"/>
                <w:sz w:val="24"/>
                <w:szCs w:val="24"/>
                <w:lang w:eastAsia="ar-SA"/>
              </w:rPr>
              <w:t>.У</w:t>
            </w:r>
            <w:proofErr w:type="gramEnd"/>
            <w:r w:rsidRPr="00CA532B">
              <w:rPr>
                <w:rFonts w:ascii="Times New Roman" w:eastAsia="Times New Roman" w:hAnsi="Times New Roman" w:cs="Times New Roman"/>
                <w:bCs/>
                <w:spacing w:val="10"/>
                <w:sz w:val="24"/>
                <w:szCs w:val="24"/>
                <w:lang w:eastAsia="ar-SA"/>
              </w:rPr>
              <w:t xml:space="preserve">пражнения на развитие силы.  </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17</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Подтя</w:t>
            </w:r>
            <w:r w:rsidRPr="00CA532B">
              <w:rPr>
                <w:rFonts w:ascii="Times New Roman" w:eastAsia="Times New Roman" w:hAnsi="Times New Roman" w:cs="Times New Roman"/>
                <w:bCs/>
                <w:spacing w:val="10"/>
                <w:sz w:val="24"/>
                <w:szCs w:val="24"/>
                <w:lang w:eastAsia="ar-SA"/>
              </w:rPr>
              <w:softHyphen/>
              <w:t>гивания в висе. Упражнения на гимнастической ска</w:t>
            </w:r>
            <w:r w:rsidRPr="00CA532B">
              <w:rPr>
                <w:rFonts w:ascii="Times New Roman" w:eastAsia="Times New Roman" w:hAnsi="Times New Roman" w:cs="Times New Roman"/>
                <w:bCs/>
                <w:spacing w:val="10"/>
                <w:sz w:val="24"/>
                <w:szCs w:val="24"/>
                <w:lang w:eastAsia="ar-SA"/>
              </w:rPr>
              <w:softHyphen/>
              <w:t>мейке. Развитие силовых способностей. Упражнения на гибкость.</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18</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Техника выполнения подъема переворотом. Подтя</w:t>
            </w:r>
            <w:r w:rsidRPr="00CA532B">
              <w:rPr>
                <w:rFonts w:ascii="Times New Roman" w:eastAsia="Times New Roman" w:hAnsi="Times New Roman" w:cs="Times New Roman"/>
                <w:bCs/>
                <w:spacing w:val="10"/>
                <w:sz w:val="24"/>
                <w:szCs w:val="24"/>
                <w:lang w:eastAsia="ar-SA"/>
              </w:rPr>
              <w:softHyphen/>
              <w:t>гивания в висе. Выполнение комплекса ОРУ с гим</w:t>
            </w:r>
            <w:r w:rsidRPr="00CA532B">
              <w:rPr>
                <w:rFonts w:ascii="Times New Roman" w:eastAsia="Times New Roman" w:hAnsi="Times New Roman" w:cs="Times New Roman"/>
                <w:bCs/>
                <w:spacing w:val="10"/>
                <w:sz w:val="24"/>
                <w:szCs w:val="24"/>
                <w:lang w:eastAsia="ar-SA"/>
              </w:rPr>
              <w:softHyphen/>
              <w:t>настической палкой.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19</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Выполнение команды «Прямо!». Повороты направо, налево в движении. ОРУ в движении. Прыжок спо</w:t>
            </w:r>
            <w:r w:rsidRPr="00CA532B">
              <w:rPr>
                <w:rFonts w:ascii="Times New Roman" w:eastAsia="Times New Roman" w:hAnsi="Times New Roman" w:cs="Times New Roman"/>
                <w:bCs/>
                <w:spacing w:val="10"/>
                <w:sz w:val="24"/>
                <w:szCs w:val="24"/>
                <w:lang w:eastAsia="ar-SA"/>
              </w:rPr>
              <w:softHyphen/>
              <w:t>собом «согнув ноги» (</w:t>
            </w:r>
            <w:proofErr w:type="gramStart"/>
            <w:r w:rsidRPr="00CA532B">
              <w:rPr>
                <w:rFonts w:ascii="Times New Roman" w:eastAsia="Times New Roman" w:hAnsi="Times New Roman" w:cs="Times New Roman"/>
                <w:bCs/>
                <w:spacing w:val="10"/>
                <w:sz w:val="24"/>
                <w:szCs w:val="24"/>
                <w:lang w:eastAsia="ar-SA"/>
              </w:rPr>
              <w:t>м</w:t>
            </w:r>
            <w:proofErr w:type="gramEnd"/>
            <w:r w:rsidRPr="00CA532B">
              <w:rPr>
                <w:rFonts w:ascii="Times New Roman" w:eastAsia="Times New Roman" w:hAnsi="Times New Roman" w:cs="Times New Roman"/>
                <w:bCs/>
                <w:spacing w:val="10"/>
                <w:sz w:val="24"/>
                <w:szCs w:val="24"/>
                <w:lang w:eastAsia="ar-SA"/>
              </w:rPr>
              <w:t>.). Прыжок боком с поворо</w:t>
            </w:r>
            <w:r w:rsidRPr="00CA532B">
              <w:rPr>
                <w:rFonts w:ascii="Times New Roman" w:eastAsia="Times New Roman" w:hAnsi="Times New Roman" w:cs="Times New Roman"/>
                <w:bCs/>
                <w:spacing w:val="10"/>
                <w:sz w:val="24"/>
                <w:szCs w:val="24"/>
                <w:lang w:eastAsia="ar-SA"/>
              </w:rPr>
              <w:softHyphen/>
              <w:t>том на 90°. Эстафеты. Прикладное значение гимна</w:t>
            </w:r>
            <w:r w:rsidRPr="00CA532B">
              <w:rPr>
                <w:rFonts w:ascii="Times New Roman" w:eastAsia="Times New Roman" w:hAnsi="Times New Roman" w:cs="Times New Roman"/>
                <w:bCs/>
                <w:spacing w:val="10"/>
                <w:sz w:val="24"/>
                <w:szCs w:val="24"/>
                <w:lang w:eastAsia="ar-SA"/>
              </w:rPr>
              <w:softHyphen/>
              <w:t>стики. Развитие скоростно-силовых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20</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Прыжок спо</w:t>
            </w:r>
            <w:r w:rsidRPr="00CA532B">
              <w:rPr>
                <w:rFonts w:ascii="Times New Roman" w:eastAsia="Times New Roman" w:hAnsi="Times New Roman" w:cs="Times New Roman"/>
                <w:bCs/>
                <w:spacing w:val="10"/>
                <w:sz w:val="24"/>
                <w:szCs w:val="24"/>
                <w:lang w:eastAsia="ar-SA"/>
              </w:rPr>
              <w:softHyphen/>
              <w:t>собом «согнув ноги» (</w:t>
            </w:r>
            <w:proofErr w:type="gramStart"/>
            <w:r w:rsidRPr="00CA532B">
              <w:rPr>
                <w:rFonts w:ascii="Times New Roman" w:eastAsia="Times New Roman" w:hAnsi="Times New Roman" w:cs="Times New Roman"/>
                <w:bCs/>
                <w:spacing w:val="10"/>
                <w:sz w:val="24"/>
                <w:szCs w:val="24"/>
                <w:lang w:eastAsia="ar-SA"/>
              </w:rPr>
              <w:t>м</w:t>
            </w:r>
            <w:proofErr w:type="gramEnd"/>
            <w:r w:rsidRPr="00CA532B">
              <w:rPr>
                <w:rFonts w:ascii="Times New Roman" w:eastAsia="Times New Roman" w:hAnsi="Times New Roman" w:cs="Times New Roman"/>
                <w:bCs/>
                <w:spacing w:val="10"/>
                <w:sz w:val="24"/>
                <w:szCs w:val="24"/>
                <w:lang w:eastAsia="ar-SA"/>
              </w:rPr>
              <w:t>.). Прыжок боком с поворо</w:t>
            </w:r>
            <w:r w:rsidRPr="00CA532B">
              <w:rPr>
                <w:rFonts w:ascii="Times New Roman" w:eastAsia="Times New Roman" w:hAnsi="Times New Roman" w:cs="Times New Roman"/>
                <w:bCs/>
                <w:spacing w:val="10"/>
                <w:sz w:val="24"/>
                <w:szCs w:val="24"/>
                <w:lang w:eastAsia="ar-SA"/>
              </w:rPr>
              <w:softHyphen/>
              <w:t>том на 90°. ОРУ с предметами. Эстафеты. Развитие скоростно-силовых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21</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Выполнение команды «Прямо!». Повороты направо, налево в движении. ОРУ в движении. Развитие ско</w:t>
            </w:r>
            <w:r w:rsidRPr="00CA532B">
              <w:rPr>
                <w:rFonts w:ascii="Times New Roman" w:eastAsia="Times New Roman" w:hAnsi="Times New Roman" w:cs="Times New Roman"/>
                <w:bCs/>
                <w:spacing w:val="10"/>
                <w:sz w:val="24"/>
                <w:szCs w:val="24"/>
                <w:lang w:eastAsia="ar-SA"/>
              </w:rPr>
              <w:softHyphen/>
              <w:t>ростно-силовых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22</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Прыжковые упражнения. Прыжок спо</w:t>
            </w:r>
            <w:r w:rsidRPr="00CA532B">
              <w:rPr>
                <w:rFonts w:ascii="Times New Roman" w:eastAsia="Times New Roman" w:hAnsi="Times New Roman" w:cs="Times New Roman"/>
                <w:bCs/>
                <w:spacing w:val="10"/>
                <w:sz w:val="24"/>
                <w:szCs w:val="24"/>
                <w:lang w:eastAsia="ar-SA"/>
              </w:rPr>
              <w:softHyphen/>
              <w:t>собом «согнув ноги» (</w:t>
            </w:r>
            <w:proofErr w:type="gramStart"/>
            <w:r w:rsidRPr="00CA532B">
              <w:rPr>
                <w:rFonts w:ascii="Times New Roman" w:eastAsia="Times New Roman" w:hAnsi="Times New Roman" w:cs="Times New Roman"/>
                <w:bCs/>
                <w:spacing w:val="10"/>
                <w:sz w:val="24"/>
                <w:szCs w:val="24"/>
                <w:lang w:eastAsia="ar-SA"/>
              </w:rPr>
              <w:t>м</w:t>
            </w:r>
            <w:proofErr w:type="gramEnd"/>
            <w:r w:rsidRPr="00CA532B">
              <w:rPr>
                <w:rFonts w:ascii="Times New Roman" w:eastAsia="Times New Roman" w:hAnsi="Times New Roman" w:cs="Times New Roman"/>
                <w:bCs/>
                <w:spacing w:val="10"/>
                <w:sz w:val="24"/>
                <w:szCs w:val="24"/>
                <w:lang w:eastAsia="ar-SA"/>
              </w:rPr>
              <w:t>.).</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23</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Прыжок боком с поворо</w:t>
            </w:r>
            <w:r w:rsidRPr="00CA532B">
              <w:rPr>
                <w:rFonts w:ascii="Times New Roman" w:eastAsia="Times New Roman" w:hAnsi="Times New Roman" w:cs="Times New Roman"/>
                <w:bCs/>
                <w:spacing w:val="10"/>
                <w:sz w:val="24"/>
                <w:szCs w:val="24"/>
                <w:lang w:eastAsia="ar-SA"/>
              </w:rPr>
              <w:softHyphen/>
              <w:t>том на 90°. Эстафеты. Развитие ско</w:t>
            </w:r>
            <w:r w:rsidRPr="00CA532B">
              <w:rPr>
                <w:rFonts w:ascii="Times New Roman" w:eastAsia="Times New Roman" w:hAnsi="Times New Roman" w:cs="Times New Roman"/>
                <w:bCs/>
                <w:spacing w:val="10"/>
                <w:sz w:val="24"/>
                <w:szCs w:val="24"/>
                <w:lang w:eastAsia="ar-SA"/>
              </w:rPr>
              <w:softHyphen/>
              <w:t>ростно-силовых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B0084">
        <w:trPr>
          <w:trHeight w:val="55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24</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Прыжок способом «согнув ноги» (</w:t>
            </w:r>
            <w:proofErr w:type="gramStart"/>
            <w:r w:rsidRPr="00CA532B">
              <w:rPr>
                <w:rFonts w:ascii="Times New Roman" w:eastAsia="Times New Roman" w:hAnsi="Times New Roman" w:cs="Times New Roman"/>
                <w:bCs/>
                <w:spacing w:val="10"/>
                <w:sz w:val="24"/>
                <w:szCs w:val="24"/>
                <w:lang w:eastAsia="ar-SA"/>
              </w:rPr>
              <w:t>м</w:t>
            </w:r>
            <w:proofErr w:type="gramEnd"/>
            <w:r w:rsidRPr="00CA532B">
              <w:rPr>
                <w:rFonts w:ascii="Times New Roman" w:eastAsia="Times New Roman" w:hAnsi="Times New Roman" w:cs="Times New Roman"/>
                <w:bCs/>
                <w:spacing w:val="10"/>
                <w:sz w:val="24"/>
                <w:szCs w:val="24"/>
                <w:lang w:eastAsia="ar-SA"/>
              </w:rPr>
              <w:t>.). Прыжок бо</w:t>
            </w:r>
            <w:r w:rsidRPr="00CA532B">
              <w:rPr>
                <w:rFonts w:ascii="Times New Roman" w:eastAsia="Times New Roman" w:hAnsi="Times New Roman" w:cs="Times New Roman"/>
                <w:bCs/>
                <w:spacing w:val="10"/>
                <w:sz w:val="24"/>
                <w:szCs w:val="24"/>
                <w:lang w:eastAsia="ar-SA"/>
              </w:rPr>
              <w:softHyphen/>
              <w:t>ком с поворотом на 90°. ОРУ с мячами. Эстафеты. Развитие скоростно-силовых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17123C">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Сдача к</w:t>
            </w:r>
            <w:r w:rsidR="0017123C" w:rsidRPr="00CA532B">
              <w:rPr>
                <w:rFonts w:ascii="Times New Roman" w:eastAsia="Times New Roman" w:hAnsi="Times New Roman" w:cs="Times New Roman"/>
                <w:color w:val="000000"/>
                <w:sz w:val="24"/>
                <w:szCs w:val="24"/>
                <w:lang w:eastAsia="ru-RU"/>
              </w:rPr>
              <w:t>онтрольных нормативов</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8E4471">
        <w:trPr>
          <w:trHeight w:val="552"/>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Гимнастика (18 ч)</w:t>
            </w:r>
          </w:p>
        </w:tc>
      </w:tr>
      <w:tr w:rsidR="00720232" w:rsidRPr="00CA532B" w:rsidTr="00CC1654">
        <w:trPr>
          <w:trHeight w:val="546"/>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25</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Техника безопасности на уроках гимнастики. Кувырок назад, стойка ноги врозь (</w:t>
            </w:r>
            <w:proofErr w:type="gramStart"/>
            <w:r w:rsidRPr="00CA532B">
              <w:rPr>
                <w:rFonts w:ascii="Times New Roman" w:eastAsia="Times New Roman" w:hAnsi="Times New Roman" w:cs="Times New Roman"/>
                <w:bCs/>
                <w:spacing w:val="10"/>
                <w:sz w:val="24"/>
                <w:szCs w:val="24"/>
                <w:lang w:eastAsia="ar-SA"/>
              </w:rPr>
              <w:t>м</w:t>
            </w:r>
            <w:proofErr w:type="gramEnd"/>
            <w:r w:rsidRPr="00CA532B">
              <w:rPr>
                <w:rFonts w:ascii="Times New Roman" w:eastAsia="Times New Roman" w:hAnsi="Times New Roman" w:cs="Times New Roman"/>
                <w:bCs/>
                <w:spacing w:val="10"/>
                <w:sz w:val="24"/>
                <w:szCs w:val="24"/>
                <w:lang w:eastAsia="ar-SA"/>
              </w:rPr>
              <w:t>.). Мост и пово</w:t>
            </w:r>
            <w:r w:rsidRPr="00CA532B">
              <w:rPr>
                <w:rFonts w:ascii="Times New Roman" w:eastAsia="Times New Roman" w:hAnsi="Times New Roman" w:cs="Times New Roman"/>
                <w:bCs/>
                <w:spacing w:val="10"/>
                <w:sz w:val="24"/>
                <w:szCs w:val="24"/>
                <w:lang w:eastAsia="ar-SA"/>
              </w:rPr>
              <w:softHyphen/>
              <w:t>рот в упор на одном колене. ОРУ в движении. Лазание по канату в два-три приема. Разви</w:t>
            </w:r>
            <w:r w:rsidRPr="00CA532B">
              <w:rPr>
                <w:rFonts w:ascii="Times New Roman" w:eastAsia="Times New Roman" w:hAnsi="Times New Roman" w:cs="Times New Roman"/>
                <w:bCs/>
                <w:spacing w:val="10"/>
                <w:sz w:val="24"/>
                <w:szCs w:val="24"/>
                <w:lang w:eastAsia="ar-SA"/>
              </w:rPr>
              <w:softHyphen/>
              <w:t>тие силовых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57"/>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26</w:t>
            </w:r>
          </w:p>
        </w:tc>
        <w:tc>
          <w:tcPr>
            <w:tcW w:w="6663" w:type="dxa"/>
          </w:tcPr>
          <w:p w:rsidR="00720232" w:rsidRPr="00CA532B" w:rsidRDefault="00720232" w:rsidP="00720232">
            <w:pPr>
              <w:suppressAutoHyphens/>
              <w:autoSpaceDE w:val="0"/>
              <w:snapToGrid w:val="0"/>
              <w:ind w:firstLine="5"/>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bCs/>
                <w:spacing w:val="10"/>
                <w:sz w:val="24"/>
                <w:szCs w:val="24"/>
                <w:lang w:eastAsia="ar-SA"/>
              </w:rPr>
              <w:t>Кувырки назад и вперед, длинный кувырок (</w:t>
            </w:r>
            <w:proofErr w:type="gramStart"/>
            <w:r w:rsidRPr="00CA532B">
              <w:rPr>
                <w:rFonts w:ascii="Times New Roman" w:eastAsia="Times New Roman" w:hAnsi="Times New Roman" w:cs="Times New Roman"/>
                <w:bCs/>
                <w:spacing w:val="10"/>
                <w:sz w:val="24"/>
                <w:szCs w:val="24"/>
                <w:lang w:eastAsia="ar-SA"/>
              </w:rPr>
              <w:t>м</w:t>
            </w:r>
            <w:proofErr w:type="gramEnd"/>
            <w:r w:rsidRPr="00CA532B">
              <w:rPr>
                <w:rFonts w:ascii="Times New Roman" w:eastAsia="Times New Roman" w:hAnsi="Times New Roman" w:cs="Times New Roman"/>
                <w:bCs/>
                <w:spacing w:val="10"/>
                <w:sz w:val="24"/>
                <w:szCs w:val="24"/>
                <w:lang w:eastAsia="ar-SA"/>
              </w:rPr>
              <w:t>.). Мост и поворот в упор на одном колене. ОРУ в дви</w:t>
            </w:r>
            <w:r w:rsidRPr="00CA532B">
              <w:rPr>
                <w:rFonts w:ascii="Times New Roman" w:eastAsia="Times New Roman" w:hAnsi="Times New Roman" w:cs="Times New Roman"/>
                <w:bCs/>
                <w:spacing w:val="10"/>
                <w:sz w:val="24"/>
                <w:szCs w:val="24"/>
                <w:lang w:eastAsia="ar-SA"/>
              </w:rPr>
              <w:softHyphen/>
              <w:t>жении. Лазание по канату в два-три приема. Разви</w:t>
            </w:r>
            <w:r w:rsidRPr="00CA532B">
              <w:rPr>
                <w:rFonts w:ascii="Times New Roman" w:eastAsia="Times New Roman" w:hAnsi="Times New Roman" w:cs="Times New Roman"/>
                <w:bCs/>
                <w:spacing w:val="10"/>
                <w:sz w:val="24"/>
                <w:szCs w:val="24"/>
                <w:lang w:eastAsia="ar-SA"/>
              </w:rPr>
              <w:softHyphen/>
              <w:t>тие силовых способностей.</w:t>
            </w:r>
            <w:r w:rsidRPr="00CA532B">
              <w:rPr>
                <w:rFonts w:ascii="Times New Roman" w:eastAsia="Times New Roman" w:hAnsi="Times New Roman" w:cs="Times New Roman"/>
                <w:sz w:val="24"/>
                <w:szCs w:val="24"/>
                <w:lang w:eastAsia="ar-SA"/>
              </w:rPr>
              <w:t xml:space="preserve"> </w:t>
            </w:r>
            <w:r w:rsidRPr="00CA532B">
              <w:rPr>
                <w:rFonts w:ascii="Times New Roman" w:eastAsia="Times New Roman" w:hAnsi="Times New Roman" w:cs="Times New Roman"/>
                <w:bCs/>
                <w:spacing w:val="10"/>
                <w:sz w:val="24"/>
                <w:szCs w:val="24"/>
                <w:lang w:eastAsia="ar-SA"/>
              </w:rPr>
              <w:t>Единоборства. Захваты за руки, за туловище, освобождение от захватов. Игра «Бой петухов</w:t>
            </w:r>
            <w:r w:rsidRPr="00CA532B">
              <w:rPr>
                <w:rFonts w:ascii="Times New Roman" w:eastAsia="Times New Roman" w:hAnsi="Times New Roman" w:cs="Times New Roman"/>
                <w:sz w:val="24"/>
                <w:szCs w:val="24"/>
                <w:lang w:eastAsia="ar-SA"/>
              </w:rPr>
              <w:t xml:space="preserve">  </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27</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Кувырки назад и вперед, длинный кувырок  Мост из положения лежа. ОРУ с мячом. Развитие гибкости. Единоборства. Захваты за руки, за туловище, освобождение от захватов. Игра «Бой петухов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9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28</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 xml:space="preserve">Мост и поворот в упор на одном колене. ОРУ с мячом. Лазание по канату в три приема. Развитие силовых способностей. Единоборства. Захваты за руки, за туловище, освобождение от захватов. Игра «Выталкивание из круга».  </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547"/>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29</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ОРУ с мячом. Лазание по канату и шесту в два-три приема. Лазание по гимнастической стенке. Развитие координации.</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569"/>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30</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Развитие силовых способностей. Единоборства. Захваты за руки, за туловище, освобождение от захватов. Игра «Выталкивание из круга».</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Сдача к</w:t>
            </w:r>
            <w:r w:rsidR="0017123C" w:rsidRPr="00CA532B">
              <w:rPr>
                <w:rFonts w:ascii="Times New Roman" w:eastAsia="Times New Roman" w:hAnsi="Times New Roman" w:cs="Times New Roman"/>
                <w:color w:val="000000"/>
                <w:sz w:val="24"/>
                <w:szCs w:val="24"/>
                <w:lang w:eastAsia="ru-RU"/>
              </w:rPr>
              <w:t xml:space="preserve">онтрольных нормативов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8E4471">
        <w:trPr>
          <w:trHeight w:val="569"/>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Волейбол (21 ч)</w:t>
            </w:r>
          </w:p>
        </w:tc>
      </w:tr>
      <w:tr w:rsidR="00720232" w:rsidRPr="00CA532B" w:rsidTr="00CC1654">
        <w:trPr>
          <w:trHeight w:val="563"/>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31</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Техника безопасности на уроках волейбола.</w:t>
            </w:r>
            <w:r w:rsidRPr="00CA532B">
              <w:rPr>
                <w:rFonts w:ascii="Times New Roman" w:eastAsia="Times New Roman" w:hAnsi="Times New Roman" w:cs="Times New Roman"/>
                <w:bCs/>
                <w:spacing w:val="10"/>
                <w:sz w:val="24"/>
                <w:szCs w:val="24"/>
                <w:lang w:eastAsia="ar-SA"/>
              </w:rPr>
              <w:t xml:space="preserve"> Техническая подготовка. Стойки и передвижения игрока. Комбинации из ра</w:t>
            </w:r>
            <w:r w:rsidRPr="00CA532B">
              <w:rPr>
                <w:rFonts w:ascii="Times New Roman" w:eastAsia="Times New Roman" w:hAnsi="Times New Roman" w:cs="Times New Roman"/>
                <w:bCs/>
                <w:spacing w:val="10"/>
                <w:sz w:val="24"/>
                <w:szCs w:val="24"/>
                <w:lang w:eastAsia="ar-SA"/>
              </w:rPr>
              <w:softHyphen/>
              <w:t>зученных перемещений. Передача мяча над собой во встречных колоннах.  Игра по упрощенным правилам.</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99"/>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32</w:t>
            </w:r>
          </w:p>
        </w:tc>
        <w:tc>
          <w:tcPr>
            <w:tcW w:w="6663" w:type="dxa"/>
          </w:tcPr>
          <w:p w:rsidR="00720232" w:rsidRPr="00CA532B" w:rsidRDefault="00720232" w:rsidP="00720232">
            <w:pPr>
              <w:suppressAutoHyphens/>
              <w:autoSpaceDE w:val="0"/>
              <w:snapToGrid w:val="0"/>
              <w:ind w:right="77"/>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bCs/>
                <w:spacing w:val="10"/>
                <w:sz w:val="24"/>
                <w:szCs w:val="24"/>
                <w:lang w:eastAsia="ar-SA"/>
              </w:rPr>
              <w:t>Техническая подготовка. Стойки и передвижения игрока. Комбинации из ра</w:t>
            </w:r>
            <w:r w:rsidRPr="00CA532B">
              <w:rPr>
                <w:rFonts w:ascii="Times New Roman" w:eastAsia="Times New Roman" w:hAnsi="Times New Roman" w:cs="Times New Roman"/>
                <w:bCs/>
                <w:spacing w:val="10"/>
                <w:sz w:val="24"/>
                <w:szCs w:val="24"/>
                <w:lang w:eastAsia="ar-SA"/>
              </w:rPr>
              <w:softHyphen/>
              <w:t>зученных перемещений. Передача мяча над собой во встречных колоннах. Нижняя прямая подача, прием подачи.</w:t>
            </w:r>
            <w:r w:rsidRPr="00CA532B">
              <w:rPr>
                <w:rFonts w:ascii="Times New Roman" w:hAnsi="Times New Roman" w:cs="Times New Roman"/>
                <w:bCs/>
                <w:spacing w:val="10"/>
                <w:sz w:val="24"/>
                <w:szCs w:val="24"/>
                <w:lang w:eastAsia="ar-SA"/>
              </w:rPr>
              <w:t xml:space="preserve"> </w:t>
            </w:r>
            <w:r w:rsidRPr="00CA532B">
              <w:rPr>
                <w:rFonts w:ascii="Times New Roman" w:eastAsia="Times New Roman" w:hAnsi="Times New Roman" w:cs="Times New Roman"/>
                <w:bCs/>
                <w:spacing w:val="10"/>
                <w:sz w:val="24"/>
                <w:szCs w:val="24"/>
                <w:lang w:eastAsia="ar-SA"/>
              </w:rPr>
              <w:t>Передачи через сетку. Игра по упрошенным правилам</w:t>
            </w:r>
            <w:r w:rsidRPr="00CA532B">
              <w:rPr>
                <w:rFonts w:ascii="Times New Roman" w:hAnsi="Times New Roman" w:cs="Times New Roman"/>
                <w:bCs/>
                <w:spacing w:val="10"/>
                <w:sz w:val="24"/>
                <w:szCs w:val="24"/>
                <w:lang w:eastAsia="ar-SA"/>
              </w:rPr>
              <w:t>.</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98"/>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33</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 xml:space="preserve">Стойки и передвижения игрока. Передачи через сетку. </w:t>
            </w:r>
            <w:proofErr w:type="spellStart"/>
            <w:r w:rsidRPr="00CA532B">
              <w:rPr>
                <w:rFonts w:ascii="Times New Roman" w:eastAsia="Times New Roman" w:hAnsi="Times New Roman" w:cs="Times New Roman"/>
                <w:sz w:val="24"/>
                <w:szCs w:val="24"/>
                <w:lang w:eastAsia="ar-SA"/>
              </w:rPr>
              <w:t>Распассовка</w:t>
            </w:r>
            <w:proofErr w:type="spellEnd"/>
            <w:r w:rsidRPr="00CA532B">
              <w:rPr>
                <w:rFonts w:ascii="Times New Roman" w:eastAsia="Times New Roman" w:hAnsi="Times New Roman" w:cs="Times New Roman"/>
                <w:sz w:val="24"/>
                <w:szCs w:val="24"/>
                <w:lang w:eastAsia="ar-SA"/>
              </w:rPr>
              <w:t>. Игра по упрощенным правилам.</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843"/>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34</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bCs/>
                <w:spacing w:val="10"/>
                <w:sz w:val="24"/>
                <w:szCs w:val="24"/>
                <w:lang w:eastAsia="ar-SA"/>
              </w:rPr>
              <w:t>Техническая подготовка. Комбинации из разученных перемещений. Верхняя передача мяча в парах через сетку.</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35</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Техническая подготовка. Пасс на нападающий удар, нападающий удар. Игра по упрощенным правилам.</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36</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Тактика защиты. Страховка. Блокирование. Игра по упрощенным правилам.</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848"/>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37</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Передача мяча над собой во встречных колоннах. Нижняя прямая подача, прием подачи.</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126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38</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Прямой нападающий удар после подбрасывания мяча партнером. Игра по уп</w:t>
            </w:r>
            <w:r w:rsidRPr="00CA532B">
              <w:rPr>
                <w:rFonts w:ascii="Times New Roman" w:eastAsia="Times New Roman" w:hAnsi="Times New Roman" w:cs="Times New Roman"/>
                <w:bCs/>
                <w:spacing w:val="10"/>
                <w:sz w:val="24"/>
                <w:szCs w:val="24"/>
                <w:lang w:eastAsia="ar-SA"/>
              </w:rPr>
              <w:softHyphen/>
              <w:t>рощенным правилам.</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81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39</w:t>
            </w:r>
          </w:p>
        </w:tc>
        <w:tc>
          <w:tcPr>
            <w:tcW w:w="6663" w:type="dxa"/>
          </w:tcPr>
          <w:p w:rsidR="00720232" w:rsidRPr="00CA532B" w:rsidRDefault="00720232" w:rsidP="00720232">
            <w:pPr>
              <w:suppressAutoHyphens/>
              <w:autoSpaceDE w:val="0"/>
              <w:snapToGrid w:val="0"/>
              <w:rPr>
                <w:rFonts w:ascii="Times New Roman" w:eastAsia="Times New Roman" w:hAnsi="Times New Roman" w:cs="Times New Roman"/>
                <w:sz w:val="24"/>
                <w:szCs w:val="24"/>
                <w:lang w:eastAsia="ar-SA"/>
              </w:rPr>
            </w:pPr>
            <w:r w:rsidRPr="00CA532B">
              <w:rPr>
                <w:rFonts w:ascii="Times New Roman" w:eastAsia="Times New Roman" w:hAnsi="Times New Roman" w:cs="Times New Roman"/>
                <w:bCs/>
                <w:spacing w:val="10"/>
                <w:sz w:val="24"/>
                <w:szCs w:val="24"/>
                <w:lang w:eastAsia="ar-SA"/>
              </w:rPr>
              <w:t>Техническая подготовка. Комбинации из разученных перемещений. Верхняя передача мяча в парах через сетку. Передача мяча над собой во встречных колоннах. Отбивание мяча кулаком через сетку.</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561"/>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40</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eastAsia="Times New Roman" w:hAnsi="Times New Roman" w:cs="Times New Roman"/>
                <w:bCs/>
                <w:spacing w:val="10"/>
                <w:sz w:val="24"/>
                <w:szCs w:val="24"/>
                <w:lang w:eastAsia="ar-SA"/>
              </w:rPr>
              <w:t>Нижняя прямая подача, прием подачи. Прямой нападающий удар после подбрасы</w:t>
            </w:r>
            <w:r w:rsidRPr="00CA532B">
              <w:rPr>
                <w:rFonts w:ascii="Times New Roman" w:eastAsia="Times New Roman" w:hAnsi="Times New Roman" w:cs="Times New Roman"/>
                <w:bCs/>
                <w:spacing w:val="10"/>
                <w:sz w:val="24"/>
                <w:szCs w:val="24"/>
                <w:lang w:eastAsia="ar-SA"/>
              </w:rPr>
              <w:softHyphen/>
              <w:t>вания мяча партнером. Игра по упрощенным правилам.</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556"/>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41</w:t>
            </w:r>
          </w:p>
        </w:tc>
        <w:tc>
          <w:tcPr>
            <w:tcW w:w="6663" w:type="dxa"/>
          </w:tcPr>
          <w:p w:rsidR="00720232" w:rsidRPr="00CA532B" w:rsidRDefault="00720232" w:rsidP="00720232">
            <w:pPr>
              <w:suppressAutoHyphens/>
              <w:autoSpaceDE w:val="0"/>
              <w:snapToGrid w:val="0"/>
              <w:jc w:val="both"/>
              <w:rPr>
                <w:rFonts w:ascii="Times New Roman" w:eastAsia="Times New Roman" w:hAnsi="Times New Roman" w:cs="Times New Roman"/>
                <w:iCs/>
                <w:sz w:val="24"/>
                <w:szCs w:val="24"/>
                <w:lang w:eastAsia="ar-SA"/>
              </w:rPr>
            </w:pPr>
            <w:r w:rsidRPr="00CA532B">
              <w:rPr>
                <w:rFonts w:ascii="Times New Roman" w:eastAsia="Times New Roman" w:hAnsi="Times New Roman" w:cs="Times New Roman"/>
                <w:bCs/>
                <w:spacing w:val="10"/>
                <w:sz w:val="24"/>
                <w:szCs w:val="24"/>
                <w:lang w:eastAsia="ar-SA"/>
              </w:rPr>
              <w:t xml:space="preserve">Техническая подготовка. Комбинации из разученных перемещений. Верхняя передача мяча в парах через сетку. Передача мяча над собой во встречных колоннах. Отбивание мяча кулаком через сетку. Нижняя прямая </w:t>
            </w:r>
            <w:r w:rsidRPr="00CA532B">
              <w:rPr>
                <w:rFonts w:ascii="Times New Roman" w:eastAsia="Times New Roman" w:hAnsi="Times New Roman" w:cs="Times New Roman"/>
                <w:bCs/>
                <w:spacing w:val="10"/>
                <w:sz w:val="24"/>
                <w:szCs w:val="24"/>
                <w:lang w:eastAsia="ar-SA"/>
              </w:rPr>
              <w:lastRenderedPageBreak/>
              <w:t>подача, прием подачи. Прямой нападающий удар после подбрасы</w:t>
            </w:r>
            <w:r w:rsidRPr="00CA532B">
              <w:rPr>
                <w:rFonts w:ascii="Times New Roman" w:eastAsia="Times New Roman" w:hAnsi="Times New Roman" w:cs="Times New Roman"/>
                <w:bCs/>
                <w:spacing w:val="10"/>
                <w:sz w:val="24"/>
                <w:szCs w:val="24"/>
                <w:lang w:eastAsia="ar-SA"/>
              </w:rPr>
              <w:softHyphen/>
              <w:t>вания мяча партнером. Игра по упрощенным правилам.</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549"/>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42</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eastAsia="Times New Roman" w:hAnsi="Times New Roman" w:cs="Times New Roman"/>
                <w:bCs/>
                <w:spacing w:val="10"/>
                <w:sz w:val="24"/>
                <w:szCs w:val="24"/>
                <w:lang w:eastAsia="ar-SA"/>
              </w:rPr>
              <w:t xml:space="preserve">Техническая подготовка. Комбинации из разученных перемещений. Передача мяча в тройках после перемещения. </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810"/>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43</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eastAsia="Times New Roman" w:hAnsi="Times New Roman" w:cs="Times New Roman"/>
                <w:bCs/>
                <w:spacing w:val="10"/>
                <w:sz w:val="24"/>
                <w:szCs w:val="24"/>
                <w:lang w:eastAsia="ar-SA"/>
              </w:rPr>
              <w:t>Нижняя прямая подача, прием подачи. Нападающий удар после пе</w:t>
            </w:r>
            <w:r w:rsidRPr="00CA532B">
              <w:rPr>
                <w:rFonts w:ascii="Times New Roman" w:eastAsia="Times New Roman" w:hAnsi="Times New Roman" w:cs="Times New Roman"/>
                <w:bCs/>
                <w:spacing w:val="10"/>
                <w:sz w:val="24"/>
                <w:szCs w:val="24"/>
                <w:lang w:eastAsia="ar-SA"/>
              </w:rPr>
              <w:softHyphen/>
              <w:t>редачи. Игра по упрощенным правилам.</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442"/>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44</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eastAsia="Times New Roman" w:hAnsi="Times New Roman" w:cs="Times New Roman"/>
                <w:sz w:val="24"/>
                <w:szCs w:val="24"/>
                <w:lang w:eastAsia="ar-SA"/>
              </w:rPr>
              <w:t>Обсуждение правил соревнований. Позиций игроков, судейства. Игра по упрощенным правилам.</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561"/>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45</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shd w:val="clear" w:color="auto" w:fill="FFFFFF"/>
                <w:lang w:eastAsia="ru-RU"/>
              </w:rPr>
            </w:pPr>
            <w:r w:rsidRPr="00CA532B">
              <w:rPr>
                <w:rFonts w:ascii="Times New Roman" w:eastAsia="Times New Roman" w:hAnsi="Times New Roman" w:cs="Times New Roman"/>
                <w:bCs/>
                <w:spacing w:val="10"/>
                <w:sz w:val="24"/>
                <w:szCs w:val="24"/>
                <w:lang w:eastAsia="ar-SA"/>
              </w:rPr>
              <w:t>Техническая подготовка. Комбинации из разученных перемещений. Передача мяча в тройках после перемещения. Передача мяча над собой во встречных колоннах.</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4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46</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Нижняя прямая подача, прием подачи. Нападающий удар после пе</w:t>
            </w:r>
            <w:r w:rsidRPr="00CA532B">
              <w:rPr>
                <w:rFonts w:ascii="Times New Roman" w:eastAsia="Times New Roman" w:hAnsi="Times New Roman" w:cs="Times New Roman"/>
                <w:bCs/>
                <w:spacing w:val="10"/>
                <w:sz w:val="24"/>
                <w:szCs w:val="24"/>
                <w:lang w:eastAsia="ar-SA"/>
              </w:rPr>
              <w:softHyphen/>
              <w:t>редачи. Игра по упрощенным правилам.</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47</w:t>
            </w:r>
          </w:p>
        </w:tc>
        <w:tc>
          <w:tcPr>
            <w:tcW w:w="6663" w:type="dxa"/>
            <w:noWrap/>
          </w:tcPr>
          <w:p w:rsidR="00720232" w:rsidRPr="00CA532B" w:rsidRDefault="00720232" w:rsidP="00720232">
            <w:pPr>
              <w:suppressAutoHyphens/>
              <w:autoSpaceDE w:val="0"/>
              <w:snapToGrid w:val="0"/>
              <w:spacing w:line="288" w:lineRule="exact"/>
              <w:jc w:val="both"/>
              <w:rPr>
                <w:rFonts w:ascii="Times New Roman" w:eastAsia="Times New Roman" w:hAnsi="Times New Roman" w:cs="Times New Roman"/>
                <w:bCs/>
                <w:spacing w:val="10"/>
                <w:sz w:val="24"/>
                <w:szCs w:val="24"/>
                <w:lang w:eastAsia="ar-SA"/>
              </w:rPr>
            </w:pPr>
            <w:r w:rsidRPr="00CA532B">
              <w:rPr>
                <w:rFonts w:ascii="Times New Roman" w:eastAsia="Times New Roman" w:hAnsi="Times New Roman" w:cs="Times New Roman"/>
                <w:bCs/>
                <w:spacing w:val="10"/>
                <w:sz w:val="24"/>
                <w:szCs w:val="24"/>
                <w:lang w:eastAsia="ar-SA"/>
              </w:rPr>
              <w:t>Нижняя прямая подача, прием подачи. Нападающий удар в тройках через сетку. Игра по упрощенным правилам. Такти</w:t>
            </w:r>
            <w:r w:rsidRPr="00CA532B">
              <w:rPr>
                <w:rFonts w:ascii="Times New Roman" w:eastAsia="Times New Roman" w:hAnsi="Times New Roman" w:cs="Times New Roman"/>
                <w:bCs/>
                <w:spacing w:val="10"/>
                <w:sz w:val="24"/>
                <w:szCs w:val="24"/>
                <w:lang w:eastAsia="ar-SA"/>
              </w:rPr>
              <w:softHyphen/>
              <w:t>ка свободного нападения. Промежуточная контрольная аттестация.</w:t>
            </w:r>
          </w:p>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48</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Техническая подготовка. Комбинации из разученных перемещений. Передача мяча в тройках после перемещения. Передача мяча над собой во встречных колоннах.</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4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49</w:t>
            </w:r>
          </w:p>
        </w:tc>
        <w:tc>
          <w:tcPr>
            <w:tcW w:w="6663" w:type="dxa"/>
            <w:noWrap/>
          </w:tcPr>
          <w:p w:rsidR="00720232" w:rsidRPr="00CA532B" w:rsidRDefault="00720232" w:rsidP="00720232">
            <w:pPr>
              <w:suppressAutoHyphens/>
              <w:autoSpaceDE w:val="0"/>
              <w:snapToGrid w:val="0"/>
              <w:spacing w:line="288" w:lineRule="exact"/>
              <w:jc w:val="center"/>
              <w:rPr>
                <w:rFonts w:ascii="Times New Roman" w:eastAsia="Times New Roman" w:hAnsi="Times New Roman" w:cs="Times New Roman"/>
                <w:bCs/>
                <w:spacing w:val="10"/>
                <w:sz w:val="24"/>
                <w:szCs w:val="24"/>
                <w:lang w:eastAsia="ar-SA"/>
              </w:rPr>
            </w:pPr>
            <w:r w:rsidRPr="00CA532B">
              <w:rPr>
                <w:rFonts w:ascii="Times New Roman" w:eastAsia="Times New Roman" w:hAnsi="Times New Roman" w:cs="Times New Roman"/>
                <w:bCs/>
                <w:spacing w:val="10"/>
                <w:sz w:val="24"/>
                <w:szCs w:val="24"/>
                <w:lang w:eastAsia="ar-SA"/>
              </w:rPr>
              <w:t>Верхняя прямая подача, прием подачи. Нападающий удар после пе</w:t>
            </w:r>
            <w:r w:rsidRPr="00CA532B">
              <w:rPr>
                <w:rFonts w:ascii="Times New Roman" w:eastAsia="Times New Roman" w:hAnsi="Times New Roman" w:cs="Times New Roman"/>
                <w:bCs/>
                <w:spacing w:val="10"/>
                <w:sz w:val="24"/>
                <w:szCs w:val="24"/>
                <w:lang w:eastAsia="ar-SA"/>
              </w:rPr>
              <w:softHyphen/>
              <w:t>редачи. Игра по упрощенным правилам.</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50</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 xml:space="preserve">Прием с подачи, разыгрывание мяча, блокировка со страховкой. </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51</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Учебная игра в волейбол. Судейство. Обсуждение ошибок.</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Учебная игра</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8E4471">
        <w:trPr>
          <w:trHeight w:val="315"/>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Лыжная подготовка (18 ч)</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52</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Правила поведения и безопасности</w:t>
            </w:r>
            <w:proofErr w:type="gramStart"/>
            <w:r w:rsidRPr="00CA532B">
              <w:rPr>
                <w:rFonts w:ascii="Times New Roman" w:eastAsia="Times New Roman" w:hAnsi="Times New Roman" w:cs="Times New Roman"/>
                <w:sz w:val="24"/>
                <w:szCs w:val="24"/>
                <w:lang w:eastAsia="ar-SA"/>
              </w:rPr>
              <w:t xml:space="preserve"> .</w:t>
            </w:r>
            <w:proofErr w:type="gramEnd"/>
            <w:r w:rsidRPr="00CA532B">
              <w:rPr>
                <w:rFonts w:ascii="Times New Roman" w:eastAsia="Times New Roman" w:hAnsi="Times New Roman" w:cs="Times New Roman"/>
                <w:sz w:val="24"/>
                <w:szCs w:val="24"/>
                <w:lang w:eastAsia="ar-SA"/>
              </w:rPr>
              <w:t>Скользящий шаг.</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53</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 xml:space="preserve">Попеременный </w:t>
            </w:r>
            <w:proofErr w:type="spellStart"/>
            <w:r w:rsidRPr="00CA532B">
              <w:rPr>
                <w:rFonts w:ascii="Times New Roman" w:eastAsia="Times New Roman" w:hAnsi="Times New Roman" w:cs="Times New Roman"/>
                <w:sz w:val="24"/>
                <w:szCs w:val="24"/>
                <w:lang w:eastAsia="ar-SA"/>
              </w:rPr>
              <w:t>двухшажный</w:t>
            </w:r>
            <w:proofErr w:type="spellEnd"/>
            <w:r w:rsidRPr="00CA532B">
              <w:rPr>
                <w:rFonts w:ascii="Times New Roman" w:eastAsia="Times New Roman" w:hAnsi="Times New Roman" w:cs="Times New Roman"/>
                <w:sz w:val="24"/>
                <w:szCs w:val="24"/>
                <w:lang w:eastAsia="ar-SA"/>
              </w:rPr>
              <w:t xml:space="preserve"> ход.</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54</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 xml:space="preserve">Одновременный </w:t>
            </w:r>
            <w:proofErr w:type="spellStart"/>
            <w:r w:rsidRPr="00CA532B">
              <w:rPr>
                <w:rFonts w:ascii="Times New Roman" w:eastAsia="Times New Roman" w:hAnsi="Times New Roman" w:cs="Times New Roman"/>
                <w:sz w:val="24"/>
                <w:szCs w:val="24"/>
                <w:lang w:eastAsia="ar-SA"/>
              </w:rPr>
              <w:t>бесшажный</w:t>
            </w:r>
            <w:proofErr w:type="spellEnd"/>
            <w:r w:rsidRPr="00CA532B">
              <w:rPr>
                <w:rFonts w:ascii="Times New Roman" w:eastAsia="Times New Roman" w:hAnsi="Times New Roman" w:cs="Times New Roman"/>
                <w:sz w:val="24"/>
                <w:szCs w:val="24"/>
                <w:lang w:eastAsia="ar-SA"/>
              </w:rPr>
              <w:t xml:space="preserve"> ход.</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55</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 xml:space="preserve">Одновременный </w:t>
            </w:r>
            <w:proofErr w:type="spellStart"/>
            <w:r w:rsidRPr="00CA532B">
              <w:rPr>
                <w:rFonts w:ascii="Times New Roman" w:eastAsia="Times New Roman" w:hAnsi="Times New Roman" w:cs="Times New Roman"/>
                <w:sz w:val="24"/>
                <w:szCs w:val="24"/>
                <w:lang w:eastAsia="ar-SA"/>
              </w:rPr>
              <w:t>двухшажный</w:t>
            </w:r>
            <w:proofErr w:type="spellEnd"/>
            <w:r w:rsidRPr="00CA532B">
              <w:rPr>
                <w:rFonts w:ascii="Times New Roman" w:eastAsia="Times New Roman" w:hAnsi="Times New Roman" w:cs="Times New Roman"/>
                <w:sz w:val="24"/>
                <w:szCs w:val="24"/>
                <w:lang w:eastAsia="ar-SA"/>
              </w:rPr>
              <w:t xml:space="preserve"> ход.</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56</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Коньковый ход без палок.</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57</w:t>
            </w:r>
          </w:p>
        </w:tc>
        <w:tc>
          <w:tcPr>
            <w:tcW w:w="6663"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Изменение стоек спуска.</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58</w:t>
            </w:r>
          </w:p>
        </w:tc>
        <w:tc>
          <w:tcPr>
            <w:tcW w:w="6663" w:type="dxa"/>
            <w:noWrap/>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sz w:val="24"/>
                <w:szCs w:val="24"/>
                <w:lang w:eastAsia="ar-SA"/>
              </w:rPr>
              <w:t>Подъём скользящим шагом.</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59</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sz w:val="24"/>
                <w:szCs w:val="24"/>
                <w:lang w:eastAsia="ar-SA"/>
              </w:rPr>
              <w:t>Поворот «</w:t>
            </w:r>
            <w:proofErr w:type="spellStart"/>
            <w:r w:rsidRPr="00CA532B">
              <w:rPr>
                <w:rFonts w:ascii="Times New Roman" w:eastAsia="Times New Roman" w:hAnsi="Times New Roman" w:cs="Times New Roman"/>
                <w:sz w:val="24"/>
                <w:szCs w:val="24"/>
                <w:lang w:eastAsia="ar-SA"/>
              </w:rPr>
              <w:t>плугом»</w:t>
            </w:r>
            <w:proofErr w:type="gramStart"/>
            <w:r w:rsidRPr="00CA532B">
              <w:rPr>
                <w:rFonts w:ascii="Times New Roman" w:eastAsia="Times New Roman" w:hAnsi="Times New Roman" w:cs="Times New Roman"/>
                <w:sz w:val="24"/>
                <w:szCs w:val="24"/>
                <w:lang w:eastAsia="ar-SA"/>
              </w:rPr>
              <w:t>.В</w:t>
            </w:r>
            <w:proofErr w:type="gramEnd"/>
            <w:r w:rsidRPr="00CA532B">
              <w:rPr>
                <w:rFonts w:ascii="Times New Roman" w:eastAsia="Times New Roman" w:hAnsi="Times New Roman" w:cs="Times New Roman"/>
                <w:sz w:val="24"/>
                <w:szCs w:val="24"/>
                <w:lang w:eastAsia="ar-SA"/>
              </w:rPr>
              <w:t>иды</w:t>
            </w:r>
            <w:proofErr w:type="spellEnd"/>
            <w:r w:rsidRPr="00CA532B">
              <w:rPr>
                <w:rFonts w:ascii="Times New Roman" w:eastAsia="Times New Roman" w:hAnsi="Times New Roman" w:cs="Times New Roman"/>
                <w:sz w:val="24"/>
                <w:szCs w:val="24"/>
                <w:lang w:eastAsia="ar-SA"/>
              </w:rPr>
              <w:t xml:space="preserve"> торможений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60</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sz w:val="24"/>
                <w:szCs w:val="24"/>
                <w:lang w:eastAsia="ar-SA"/>
              </w:rPr>
              <w:t xml:space="preserve">Игры на </w:t>
            </w:r>
            <w:proofErr w:type="spellStart"/>
            <w:r w:rsidRPr="00CA532B">
              <w:rPr>
                <w:rFonts w:ascii="Times New Roman" w:eastAsia="Times New Roman" w:hAnsi="Times New Roman" w:cs="Times New Roman"/>
                <w:sz w:val="24"/>
                <w:szCs w:val="24"/>
                <w:lang w:eastAsia="ar-SA"/>
              </w:rPr>
              <w:t>лыжах</w:t>
            </w:r>
            <w:proofErr w:type="gramStart"/>
            <w:r w:rsidRPr="00CA532B">
              <w:rPr>
                <w:rFonts w:ascii="Times New Roman" w:eastAsia="Times New Roman" w:hAnsi="Times New Roman" w:cs="Times New Roman"/>
                <w:sz w:val="24"/>
                <w:szCs w:val="24"/>
                <w:lang w:eastAsia="ar-SA"/>
              </w:rPr>
              <w:t>.О</w:t>
            </w:r>
            <w:proofErr w:type="gramEnd"/>
            <w:r w:rsidRPr="00CA532B">
              <w:rPr>
                <w:rFonts w:ascii="Times New Roman" w:eastAsia="Times New Roman" w:hAnsi="Times New Roman" w:cs="Times New Roman"/>
                <w:sz w:val="24"/>
                <w:szCs w:val="24"/>
                <w:lang w:eastAsia="ar-SA"/>
              </w:rPr>
              <w:t>ФП</w:t>
            </w:r>
            <w:proofErr w:type="spellEnd"/>
            <w:r w:rsidRPr="00CA532B">
              <w:rPr>
                <w:rFonts w:ascii="Times New Roman" w:eastAsia="Times New Roman" w:hAnsi="Times New Roman" w:cs="Times New Roman"/>
                <w:sz w:val="24"/>
                <w:szCs w:val="24"/>
                <w:lang w:eastAsia="ar-SA"/>
              </w:rPr>
              <w:t>.</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61</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sz w:val="24"/>
                <w:szCs w:val="24"/>
                <w:lang w:eastAsia="ar-SA"/>
              </w:rPr>
              <w:t>Спуски и подъёмы.</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1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62</w:t>
            </w:r>
          </w:p>
        </w:tc>
        <w:tc>
          <w:tcPr>
            <w:tcW w:w="6663" w:type="dxa"/>
            <w:noWrap/>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Повороты в движении, преодоление неровностей.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294"/>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63</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Повороты на месте, работа палками.</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11"/>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64</w:t>
            </w:r>
          </w:p>
        </w:tc>
        <w:tc>
          <w:tcPr>
            <w:tcW w:w="6663" w:type="dxa"/>
          </w:tcPr>
          <w:p w:rsidR="00720232" w:rsidRPr="00CA532B" w:rsidRDefault="00720232" w:rsidP="00720232">
            <w:pPr>
              <w:rPr>
                <w:rFonts w:ascii="Times New Roman" w:hAnsi="Times New Roman" w:cs="Times New Roman"/>
                <w:sz w:val="24"/>
                <w:szCs w:val="24"/>
              </w:rPr>
            </w:pPr>
            <w:proofErr w:type="spellStart"/>
            <w:r w:rsidRPr="00CA532B">
              <w:rPr>
                <w:rFonts w:ascii="Times New Roman" w:hAnsi="Times New Roman" w:cs="Times New Roman"/>
                <w:sz w:val="24"/>
                <w:szCs w:val="24"/>
              </w:rPr>
              <w:t>Попеременнодвухшажный</w:t>
            </w:r>
            <w:proofErr w:type="spellEnd"/>
            <w:r w:rsidRPr="00CA532B">
              <w:rPr>
                <w:rFonts w:ascii="Times New Roman" w:hAnsi="Times New Roman" w:cs="Times New Roman"/>
                <w:sz w:val="24"/>
                <w:szCs w:val="24"/>
              </w:rPr>
              <w:t xml:space="preserve"> ход - техника выполнения.</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18"/>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65</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Преодоление небольших препятствий, движение по склону. Виды лыжных ходов.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1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66</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hAnsi="Times New Roman" w:cs="Times New Roman"/>
                <w:sz w:val="24"/>
                <w:szCs w:val="24"/>
              </w:rPr>
              <w:t>Использование стоек и видов ходов  при движении по склону. Виды торможений.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16"/>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67</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sz w:val="24"/>
                <w:szCs w:val="24"/>
                <w:lang w:eastAsia="ar-SA"/>
              </w:rPr>
              <w:t>Непрерывное передвижение.</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2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68</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Передвижение до 4 км. Сдача норм ГТО.</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6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69</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Гонка 4 км на результат.</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Сдача к</w:t>
            </w:r>
            <w:r w:rsidR="00F05271" w:rsidRPr="00CA532B">
              <w:rPr>
                <w:rFonts w:ascii="Times New Roman" w:eastAsia="Times New Roman" w:hAnsi="Times New Roman" w:cs="Times New Roman"/>
                <w:color w:val="000000"/>
                <w:sz w:val="24"/>
                <w:szCs w:val="24"/>
                <w:lang w:eastAsia="ru-RU"/>
              </w:rPr>
              <w:t xml:space="preserve">онтрольных нормативов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8E4471">
        <w:trPr>
          <w:trHeight w:val="423"/>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Баскетбол (15ч.)</w:t>
            </w:r>
          </w:p>
        </w:tc>
      </w:tr>
      <w:tr w:rsidR="00720232" w:rsidRPr="00CA532B" w:rsidTr="00CC1654">
        <w:trPr>
          <w:trHeight w:val="41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70</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Техника безопасности на уроках баскетбола. Техническая подготовка. Сочетание приемов передвижений и остановок игрока. Ведение мяча с пассивным сопротивлением, с сопротивлением на месте. Бросок двумя руками от головы с места. </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16"/>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71</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Личная защита. Действия игрока против нескольких защитников. Броски по кольцу. Учебная игра. Развитие координационных способностей. Совер</w:t>
            </w:r>
            <w:r w:rsidRPr="00CA532B">
              <w:rPr>
                <w:rFonts w:ascii="Times New Roman" w:eastAsia="Times New Roman" w:hAnsi="Times New Roman" w:cs="Times New Roman"/>
                <w:bCs/>
                <w:spacing w:val="10"/>
                <w:sz w:val="24"/>
                <w:szCs w:val="24"/>
                <w:lang w:eastAsia="ar-SA"/>
              </w:rPr>
              <w:softHyphen/>
              <w:t>шенствование физических способностей и их влия</w:t>
            </w:r>
            <w:r w:rsidRPr="00CA532B">
              <w:rPr>
                <w:rFonts w:ascii="Times New Roman" w:eastAsia="Times New Roman" w:hAnsi="Times New Roman" w:cs="Times New Roman"/>
                <w:bCs/>
                <w:spacing w:val="10"/>
                <w:sz w:val="24"/>
                <w:szCs w:val="24"/>
                <w:lang w:eastAsia="ar-SA"/>
              </w:rPr>
              <w:softHyphen/>
              <w:t>ние на физическое развитие. Игра в бадминтон.</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71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72</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Техническая подготовка. Сочетание приемов передвижений и остановок иг</w:t>
            </w:r>
            <w:r w:rsidRPr="00CA532B">
              <w:rPr>
                <w:rFonts w:ascii="Times New Roman" w:eastAsia="Times New Roman" w:hAnsi="Times New Roman" w:cs="Times New Roman"/>
                <w:sz w:val="24"/>
                <w:szCs w:val="24"/>
                <w:lang w:eastAsia="ar-SA"/>
              </w:rPr>
              <w:softHyphen/>
              <w:t>рока. Ведение мяча с пассивным сопротивлением, с сопротивлением на месте.</w:t>
            </w:r>
            <w:r w:rsidRPr="00CA532B">
              <w:rPr>
                <w:rFonts w:ascii="Times New Roman" w:eastAsia="Times New Roman" w:hAnsi="Times New Roman" w:cs="Times New Roman"/>
                <w:bCs/>
                <w:spacing w:val="10"/>
                <w:sz w:val="24"/>
                <w:szCs w:val="24"/>
                <w:lang w:eastAsia="ar-SA"/>
              </w:rPr>
              <w:t xml:space="preserve"> Передачи мяча двумя руками от груди на месте.</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94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73</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Бросок двумя руками от головы с места. Передача мяча руками, броски по кольцу. Игра в бадминтон.</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5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74</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Техническая подготовка. Бросок двумя руками от груди на месте. Личная защита. Учебная игра. Развитие координационных способностей. Совер</w:t>
            </w:r>
            <w:r w:rsidRPr="00CA532B">
              <w:rPr>
                <w:rFonts w:ascii="Times New Roman" w:eastAsia="Times New Roman" w:hAnsi="Times New Roman" w:cs="Times New Roman"/>
                <w:bCs/>
                <w:spacing w:val="10"/>
                <w:sz w:val="24"/>
                <w:szCs w:val="24"/>
                <w:lang w:eastAsia="ar-SA"/>
              </w:rPr>
              <w:softHyphen/>
              <w:t>шенствование физических способностей и их влия</w:t>
            </w:r>
            <w:r w:rsidRPr="00CA532B">
              <w:rPr>
                <w:rFonts w:ascii="Times New Roman" w:eastAsia="Times New Roman" w:hAnsi="Times New Roman" w:cs="Times New Roman"/>
                <w:bCs/>
                <w:spacing w:val="10"/>
                <w:sz w:val="24"/>
                <w:szCs w:val="24"/>
                <w:lang w:eastAsia="ar-SA"/>
              </w:rPr>
              <w:softHyphen/>
              <w:t>ние на физическое развитие</w:t>
            </w:r>
            <w:r w:rsidRPr="00CA532B">
              <w:rPr>
                <w:rFonts w:ascii="Times New Roman" w:eastAsia="Times New Roman" w:hAnsi="Times New Roman" w:cs="Times New Roman"/>
                <w:sz w:val="24"/>
                <w:szCs w:val="24"/>
                <w:lang w:eastAsia="ar-SA"/>
              </w:rPr>
              <w:t>. Игра в бадминтон.</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274"/>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75</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Техническая подготовка. Сочетание приемов передвижений и остановок иг</w:t>
            </w:r>
            <w:r w:rsidRPr="00CA532B">
              <w:rPr>
                <w:rFonts w:ascii="Times New Roman" w:eastAsia="Times New Roman" w:hAnsi="Times New Roman" w:cs="Times New Roman"/>
                <w:bCs/>
                <w:spacing w:val="10"/>
                <w:sz w:val="24"/>
                <w:szCs w:val="24"/>
                <w:lang w:eastAsia="ar-SA"/>
              </w:rPr>
              <w:softHyphen/>
              <w:t>рока. Ведение мяча с сопротивлением на месте.</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06"/>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76</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Личная защита. Учебная игра. Развитие координа</w:t>
            </w:r>
            <w:r w:rsidRPr="00CA532B">
              <w:rPr>
                <w:rFonts w:ascii="Times New Roman" w:eastAsia="Times New Roman" w:hAnsi="Times New Roman" w:cs="Times New Roman"/>
                <w:bCs/>
                <w:spacing w:val="10"/>
                <w:sz w:val="24"/>
                <w:szCs w:val="24"/>
                <w:lang w:eastAsia="ar-SA"/>
              </w:rPr>
              <w:softHyphen/>
              <w:t>ционных способностей. Игра в бадминтон.</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1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77</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Бро</w:t>
            </w:r>
            <w:r w:rsidRPr="00CA532B">
              <w:rPr>
                <w:rFonts w:ascii="Times New Roman" w:eastAsia="Times New Roman" w:hAnsi="Times New Roman" w:cs="Times New Roman"/>
                <w:bCs/>
                <w:spacing w:val="10"/>
                <w:sz w:val="24"/>
                <w:szCs w:val="24"/>
                <w:lang w:eastAsia="ar-SA"/>
              </w:rPr>
              <w:softHyphen/>
              <w:t>сок двумя руками от головы с места с сопротивлени</w:t>
            </w:r>
            <w:r w:rsidRPr="00CA532B">
              <w:rPr>
                <w:rFonts w:ascii="Times New Roman" w:eastAsia="Times New Roman" w:hAnsi="Times New Roman" w:cs="Times New Roman"/>
                <w:bCs/>
                <w:spacing w:val="10"/>
                <w:sz w:val="24"/>
                <w:szCs w:val="24"/>
                <w:lang w:eastAsia="ar-SA"/>
              </w:rPr>
              <w:softHyphen/>
              <w:t>ем. Передача мяча одной рукой от плеча на месте. Тактическая подготовка</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17"/>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78</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Техническая подготовка. Сочетание приемов передвижений и остановок игрока. Ведение мяча с сопротивлением. Бросок од</w:t>
            </w:r>
            <w:r w:rsidRPr="00CA532B">
              <w:rPr>
                <w:rFonts w:ascii="Times New Roman" w:eastAsia="Times New Roman" w:hAnsi="Times New Roman" w:cs="Times New Roman"/>
                <w:bCs/>
                <w:spacing w:val="10"/>
                <w:sz w:val="24"/>
                <w:szCs w:val="24"/>
                <w:lang w:eastAsia="ar-SA"/>
              </w:rPr>
              <w:softHyphen/>
              <w:t>ной рукой от плеча с места. Учебная игра.</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28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79</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Техническая подготовка. Сочетание приемов передвижений и остановок иг</w:t>
            </w:r>
            <w:r w:rsidRPr="00CA532B">
              <w:rPr>
                <w:rFonts w:ascii="Times New Roman" w:eastAsia="Times New Roman" w:hAnsi="Times New Roman" w:cs="Times New Roman"/>
                <w:bCs/>
                <w:spacing w:val="10"/>
                <w:sz w:val="24"/>
                <w:szCs w:val="24"/>
                <w:lang w:eastAsia="ar-SA"/>
              </w:rPr>
              <w:softHyphen/>
              <w:t>рока. Ведение мяча с сопротивлением. Передача мяча двумя руками от груди в движении парами с сопротивлением. Тактическая подготовка.  Личная защита. Учебная игра. Развитие координаци</w:t>
            </w:r>
            <w:r w:rsidRPr="00CA532B">
              <w:rPr>
                <w:rFonts w:ascii="Times New Roman" w:eastAsia="Times New Roman" w:hAnsi="Times New Roman" w:cs="Times New Roman"/>
                <w:bCs/>
                <w:spacing w:val="10"/>
                <w:sz w:val="24"/>
                <w:szCs w:val="24"/>
                <w:lang w:eastAsia="ar-SA"/>
              </w:rPr>
              <w:softHyphen/>
              <w:t>онных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94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80</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Техническая подготовка. </w:t>
            </w:r>
            <w:r w:rsidRPr="00CA532B">
              <w:rPr>
                <w:rFonts w:ascii="Times New Roman" w:eastAsia="Times New Roman" w:hAnsi="Times New Roman" w:cs="Times New Roman"/>
                <w:color w:val="000000"/>
                <w:sz w:val="24"/>
                <w:szCs w:val="24"/>
                <w:lang w:eastAsia="ru-RU"/>
              </w:rPr>
              <w:t>Со</w:t>
            </w:r>
            <w:r w:rsidRPr="00CA532B">
              <w:rPr>
                <w:rFonts w:ascii="Times New Roman" w:eastAsia="Times New Roman" w:hAnsi="Times New Roman" w:cs="Times New Roman"/>
                <w:color w:val="000000"/>
                <w:sz w:val="24"/>
                <w:szCs w:val="24"/>
                <w:lang w:eastAsia="ru-RU"/>
              </w:rPr>
              <w:softHyphen/>
              <w:t xml:space="preserve">четание приемов передач, ведения и бросков. Броски по кольцу. </w:t>
            </w:r>
            <w:r w:rsidRPr="00CA532B">
              <w:rPr>
                <w:rFonts w:ascii="Times New Roman" w:eastAsia="Times New Roman" w:hAnsi="Times New Roman" w:cs="Times New Roman"/>
                <w:sz w:val="24"/>
                <w:szCs w:val="24"/>
                <w:lang w:eastAsia="ru-RU"/>
              </w:rPr>
              <w:t>Развитие координационных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98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81</w:t>
            </w:r>
          </w:p>
        </w:tc>
        <w:tc>
          <w:tcPr>
            <w:tcW w:w="6663" w:type="dxa"/>
          </w:tcPr>
          <w:p w:rsidR="00720232" w:rsidRPr="00CA532B" w:rsidRDefault="00720232" w:rsidP="00720232">
            <w:pPr>
              <w:shd w:val="clear" w:color="auto" w:fill="FFFFFF"/>
              <w:spacing w:before="100" w:beforeAutospacing="1" w:after="199"/>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 xml:space="preserve">Игра </w:t>
            </w:r>
            <w:r w:rsidRPr="00CA532B">
              <w:rPr>
                <w:rFonts w:ascii="Times New Roman" w:eastAsia="Times New Roman" w:hAnsi="Times New Roman" w:cs="Times New Roman"/>
                <w:b/>
                <w:bCs/>
                <w:iCs/>
                <w:sz w:val="24"/>
                <w:szCs w:val="24"/>
                <w:lang w:eastAsia="ru-RU"/>
              </w:rPr>
              <w:t>(2 х 2, 3 х 3,4</w:t>
            </w:r>
            <w:r w:rsidRPr="00CA532B">
              <w:rPr>
                <w:rFonts w:ascii="Times New Roman" w:eastAsia="Times New Roman" w:hAnsi="Times New Roman" w:cs="Times New Roman"/>
                <w:sz w:val="24"/>
                <w:szCs w:val="24"/>
                <w:lang w:eastAsia="ru-RU"/>
              </w:rPr>
              <w:t xml:space="preserve"> </w:t>
            </w:r>
            <w:r w:rsidRPr="00CA532B">
              <w:rPr>
                <w:rFonts w:ascii="Times New Roman" w:eastAsia="Times New Roman" w:hAnsi="Times New Roman" w:cs="Times New Roman"/>
                <w:b/>
                <w:bCs/>
                <w:iCs/>
                <w:sz w:val="24"/>
                <w:szCs w:val="24"/>
                <w:lang w:eastAsia="ru-RU"/>
              </w:rPr>
              <w:t xml:space="preserve">х 4). </w:t>
            </w:r>
            <w:r w:rsidRPr="00CA532B">
              <w:rPr>
                <w:rFonts w:ascii="Times New Roman" w:eastAsia="Times New Roman" w:hAnsi="Times New Roman" w:cs="Times New Roman"/>
                <w:bCs/>
                <w:iCs/>
                <w:sz w:val="24"/>
                <w:szCs w:val="24"/>
                <w:lang w:eastAsia="ru-RU"/>
              </w:rPr>
              <w:t>Судейство.</w:t>
            </w:r>
            <w:r w:rsidRPr="00CA532B">
              <w:rPr>
                <w:rFonts w:ascii="Times New Roman" w:eastAsia="Times New Roman" w:hAnsi="Times New Roman" w:cs="Times New Roman"/>
                <w:b/>
                <w:bCs/>
                <w:iCs/>
                <w:sz w:val="24"/>
                <w:szCs w:val="24"/>
                <w:lang w:eastAsia="ru-RU"/>
              </w:rPr>
              <w:t xml:space="preserve"> </w:t>
            </w:r>
            <w:r w:rsidRPr="00CA532B">
              <w:rPr>
                <w:rFonts w:ascii="Times New Roman" w:eastAsia="Times New Roman" w:hAnsi="Times New Roman" w:cs="Times New Roman"/>
                <w:sz w:val="24"/>
                <w:szCs w:val="24"/>
                <w:lang w:eastAsia="ru-RU"/>
              </w:rPr>
              <w:t>Развитие координационных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917"/>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82</w:t>
            </w:r>
          </w:p>
        </w:tc>
        <w:tc>
          <w:tcPr>
            <w:tcW w:w="6663" w:type="dxa"/>
          </w:tcPr>
          <w:p w:rsidR="00720232" w:rsidRPr="00CA532B" w:rsidRDefault="00720232" w:rsidP="00720232">
            <w:pPr>
              <w:shd w:val="clear" w:color="auto" w:fill="FFFFFF"/>
              <w:spacing w:before="100" w:beforeAutospacing="1" w:after="199"/>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Бросок одной рукой от плеча с места. Передача одной рукой от плеча в движении в тройках с сопротивлением.</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83</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Тактическая подготовка.   Игровые задания </w:t>
            </w:r>
            <w:r w:rsidRPr="00CA532B">
              <w:rPr>
                <w:rFonts w:ascii="Times New Roman" w:eastAsia="Times New Roman" w:hAnsi="Times New Roman" w:cs="Times New Roman"/>
                <w:spacing w:val="-10"/>
                <w:sz w:val="24"/>
                <w:szCs w:val="24"/>
                <w:lang w:eastAsia="ar-SA"/>
              </w:rPr>
              <w:t>(2 х 2, 3 х 3, 4 х</w:t>
            </w:r>
            <w:proofErr w:type="gramStart"/>
            <w:r w:rsidRPr="00CA532B">
              <w:rPr>
                <w:rFonts w:ascii="Times New Roman" w:eastAsia="Times New Roman" w:hAnsi="Times New Roman" w:cs="Times New Roman"/>
                <w:spacing w:val="-10"/>
                <w:sz w:val="24"/>
                <w:szCs w:val="24"/>
                <w:lang w:eastAsia="ar-SA"/>
              </w:rPr>
              <w:t>4</w:t>
            </w:r>
            <w:proofErr w:type="gramEnd"/>
            <w:r w:rsidRPr="00CA532B">
              <w:rPr>
                <w:rFonts w:ascii="Times New Roman" w:eastAsia="Times New Roman" w:hAnsi="Times New Roman" w:cs="Times New Roman"/>
                <w:spacing w:val="-10"/>
                <w:sz w:val="24"/>
                <w:szCs w:val="24"/>
                <w:lang w:eastAsia="ar-SA"/>
              </w:rPr>
              <w:t xml:space="preserve">). </w:t>
            </w:r>
            <w:r w:rsidRPr="00CA532B">
              <w:rPr>
                <w:rFonts w:ascii="Times New Roman" w:eastAsia="Times New Roman" w:hAnsi="Times New Roman" w:cs="Times New Roman"/>
                <w:bCs/>
                <w:spacing w:val="10"/>
                <w:sz w:val="24"/>
                <w:szCs w:val="24"/>
                <w:lang w:eastAsia="ar-SA"/>
              </w:rPr>
              <w:t xml:space="preserve">Учебная игра. </w:t>
            </w:r>
            <w:r w:rsidRPr="00CA532B">
              <w:rPr>
                <w:rFonts w:ascii="Times New Roman" w:eastAsia="Times New Roman" w:hAnsi="Times New Roman" w:cs="Times New Roman"/>
                <w:bCs/>
                <w:sz w:val="24"/>
                <w:szCs w:val="24"/>
                <w:lang w:eastAsia="ar-SA"/>
              </w:rPr>
              <w:t xml:space="preserve">Развитие </w:t>
            </w:r>
            <w:r w:rsidRPr="00CA532B">
              <w:rPr>
                <w:rFonts w:ascii="Times New Roman" w:eastAsia="Times New Roman" w:hAnsi="Times New Roman" w:cs="Times New Roman"/>
                <w:bCs/>
                <w:spacing w:val="10"/>
                <w:sz w:val="24"/>
                <w:szCs w:val="24"/>
                <w:lang w:eastAsia="ar-SA"/>
              </w:rPr>
              <w:t>координационных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3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84</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Передача одной рукой от плеча в движении в тройках с сопротивлением. Тактическая подготовка.  Игровые задания </w:t>
            </w:r>
            <w:r w:rsidRPr="00CA532B">
              <w:rPr>
                <w:rFonts w:ascii="Times New Roman" w:eastAsia="Times New Roman" w:hAnsi="Times New Roman" w:cs="Times New Roman"/>
                <w:spacing w:val="-10"/>
                <w:sz w:val="24"/>
                <w:szCs w:val="24"/>
                <w:lang w:eastAsia="ar-SA"/>
              </w:rPr>
              <w:t>(2 х 2, 3 х 3, 4 х</w:t>
            </w:r>
            <w:proofErr w:type="gramStart"/>
            <w:r w:rsidRPr="00CA532B">
              <w:rPr>
                <w:rFonts w:ascii="Times New Roman" w:eastAsia="Times New Roman" w:hAnsi="Times New Roman" w:cs="Times New Roman"/>
                <w:spacing w:val="-10"/>
                <w:sz w:val="24"/>
                <w:szCs w:val="24"/>
                <w:lang w:eastAsia="ar-SA"/>
              </w:rPr>
              <w:t>4</w:t>
            </w:r>
            <w:proofErr w:type="gramEnd"/>
            <w:r w:rsidRPr="00CA532B">
              <w:rPr>
                <w:rFonts w:ascii="Times New Roman" w:eastAsia="Times New Roman" w:hAnsi="Times New Roman" w:cs="Times New Roman"/>
                <w:spacing w:val="-10"/>
                <w:sz w:val="24"/>
                <w:szCs w:val="24"/>
                <w:lang w:eastAsia="ar-SA"/>
              </w:rPr>
              <w:t xml:space="preserve">). </w:t>
            </w:r>
            <w:r w:rsidRPr="00CA532B">
              <w:rPr>
                <w:rFonts w:ascii="Times New Roman" w:eastAsia="Times New Roman" w:hAnsi="Times New Roman" w:cs="Times New Roman"/>
                <w:bCs/>
                <w:spacing w:val="10"/>
                <w:sz w:val="24"/>
                <w:szCs w:val="24"/>
                <w:lang w:eastAsia="ar-SA"/>
              </w:rPr>
              <w:t>Учебная игра. Развитие координационных способностей.</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Учебная игра</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8E4471">
        <w:trPr>
          <w:trHeight w:val="362"/>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Легкая атлетика</w:t>
            </w:r>
            <w:r w:rsidRPr="00CA532B">
              <w:rPr>
                <w:rFonts w:ascii="Times New Roman" w:eastAsia="Times New Roman" w:hAnsi="Times New Roman" w:cs="Times New Roman"/>
                <w:bCs/>
                <w:sz w:val="24"/>
                <w:szCs w:val="24"/>
                <w:lang w:eastAsia="ar-SA"/>
              </w:rPr>
              <w:t>(9 ч)</w:t>
            </w:r>
          </w:p>
        </w:tc>
      </w:tr>
      <w:tr w:rsidR="00720232" w:rsidRPr="00CA532B" w:rsidTr="00CC1654">
        <w:trPr>
          <w:trHeight w:val="706"/>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85</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Техника безопасности на уроках легкой атлетики. Низкий старт </w:t>
            </w:r>
            <w:r w:rsidRPr="00CA532B">
              <w:rPr>
                <w:rFonts w:ascii="Times New Roman" w:eastAsia="Times New Roman" w:hAnsi="Times New Roman" w:cs="Times New Roman"/>
                <w:spacing w:val="10"/>
                <w:sz w:val="24"/>
                <w:szCs w:val="24"/>
                <w:lang w:eastAsia="ar-SA"/>
              </w:rPr>
              <w:t xml:space="preserve">(30-40 </w:t>
            </w:r>
            <w:r w:rsidRPr="00CA532B">
              <w:rPr>
                <w:rFonts w:ascii="Times New Roman" w:eastAsia="Times New Roman" w:hAnsi="Times New Roman" w:cs="Times New Roman"/>
                <w:spacing w:val="-10"/>
                <w:sz w:val="24"/>
                <w:szCs w:val="24"/>
                <w:lang w:eastAsia="ar-SA"/>
              </w:rPr>
              <w:t xml:space="preserve">м). </w:t>
            </w:r>
            <w:r w:rsidRPr="00CA532B">
              <w:rPr>
                <w:rFonts w:ascii="Times New Roman" w:eastAsia="Times New Roman" w:hAnsi="Times New Roman" w:cs="Times New Roman"/>
                <w:bCs/>
                <w:spacing w:val="10"/>
                <w:sz w:val="24"/>
                <w:szCs w:val="24"/>
                <w:lang w:eastAsia="ar-SA"/>
              </w:rPr>
              <w:t xml:space="preserve">Стартовый разгон. Бег по дистанции </w:t>
            </w:r>
            <w:r w:rsidRPr="00CA532B">
              <w:rPr>
                <w:rFonts w:ascii="Times New Roman" w:eastAsia="Times New Roman" w:hAnsi="Times New Roman" w:cs="Times New Roman"/>
                <w:spacing w:val="10"/>
                <w:sz w:val="24"/>
                <w:szCs w:val="24"/>
                <w:lang w:eastAsia="ar-SA"/>
              </w:rPr>
              <w:t xml:space="preserve">(70-80 </w:t>
            </w:r>
            <w:r w:rsidRPr="00CA532B">
              <w:rPr>
                <w:rFonts w:ascii="Times New Roman" w:eastAsia="Times New Roman" w:hAnsi="Times New Roman" w:cs="Times New Roman"/>
                <w:spacing w:val="-10"/>
                <w:sz w:val="24"/>
                <w:szCs w:val="24"/>
                <w:lang w:eastAsia="ar-SA"/>
              </w:rPr>
              <w:t xml:space="preserve">м). </w:t>
            </w:r>
            <w:r w:rsidRPr="00CA532B">
              <w:rPr>
                <w:rFonts w:ascii="Times New Roman" w:eastAsia="Times New Roman" w:hAnsi="Times New Roman" w:cs="Times New Roman"/>
                <w:bCs/>
                <w:spacing w:val="10"/>
                <w:sz w:val="24"/>
                <w:szCs w:val="24"/>
                <w:lang w:eastAsia="ar-SA"/>
              </w:rPr>
              <w:t xml:space="preserve">Эстафетный бег </w:t>
            </w:r>
            <w:r w:rsidRPr="00CA532B">
              <w:rPr>
                <w:rFonts w:ascii="Times New Roman" w:eastAsia="Times New Roman" w:hAnsi="Times New Roman" w:cs="Times New Roman"/>
                <w:spacing w:val="-10"/>
                <w:sz w:val="24"/>
                <w:szCs w:val="24"/>
                <w:lang w:eastAsia="ar-SA"/>
              </w:rPr>
              <w:t xml:space="preserve">(передача эстафетной палочки). </w:t>
            </w:r>
            <w:r w:rsidRPr="00CA532B">
              <w:rPr>
                <w:rFonts w:ascii="Times New Roman" w:eastAsia="Times New Roman" w:hAnsi="Times New Roman" w:cs="Times New Roman"/>
                <w:bCs/>
                <w:spacing w:val="10"/>
                <w:sz w:val="24"/>
                <w:szCs w:val="24"/>
                <w:lang w:eastAsia="ar-SA"/>
              </w:rPr>
              <w:t>ОРУ. Специальные беговые упражнения.</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688"/>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86</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Низкий старт </w:t>
            </w:r>
            <w:r w:rsidRPr="00CA532B">
              <w:rPr>
                <w:rFonts w:ascii="Times New Roman" w:eastAsia="Times New Roman" w:hAnsi="Times New Roman" w:cs="Times New Roman"/>
                <w:spacing w:val="10"/>
                <w:sz w:val="24"/>
                <w:szCs w:val="24"/>
                <w:lang w:eastAsia="ar-SA"/>
              </w:rPr>
              <w:t>(30-40</w:t>
            </w:r>
            <w:r w:rsidRPr="00CA532B">
              <w:rPr>
                <w:rFonts w:ascii="Times New Roman" w:eastAsia="Times New Roman" w:hAnsi="Times New Roman" w:cs="Times New Roman"/>
                <w:spacing w:val="-10"/>
                <w:sz w:val="24"/>
                <w:szCs w:val="24"/>
                <w:lang w:eastAsia="ar-SA"/>
              </w:rPr>
              <w:t xml:space="preserve">м). </w:t>
            </w:r>
            <w:r w:rsidRPr="00CA532B">
              <w:rPr>
                <w:rFonts w:ascii="Times New Roman" w:eastAsia="Times New Roman" w:hAnsi="Times New Roman" w:cs="Times New Roman"/>
                <w:bCs/>
                <w:spacing w:val="10"/>
                <w:sz w:val="24"/>
                <w:szCs w:val="24"/>
                <w:lang w:eastAsia="ar-SA"/>
              </w:rPr>
              <w:t xml:space="preserve">Бег по дистанции </w:t>
            </w:r>
            <w:r w:rsidRPr="00CA532B">
              <w:rPr>
                <w:rFonts w:ascii="Times New Roman" w:eastAsia="Times New Roman" w:hAnsi="Times New Roman" w:cs="Times New Roman"/>
                <w:spacing w:val="10"/>
                <w:sz w:val="24"/>
                <w:szCs w:val="24"/>
                <w:lang w:eastAsia="ar-SA"/>
              </w:rPr>
              <w:t>(70-80</w:t>
            </w:r>
            <w:r w:rsidRPr="00CA532B">
              <w:rPr>
                <w:rFonts w:ascii="Times New Roman" w:eastAsia="Times New Roman" w:hAnsi="Times New Roman" w:cs="Times New Roman"/>
                <w:spacing w:val="-10"/>
                <w:sz w:val="24"/>
                <w:szCs w:val="24"/>
                <w:lang w:eastAsia="ar-SA"/>
              </w:rPr>
              <w:t xml:space="preserve">м). </w:t>
            </w:r>
            <w:r w:rsidRPr="00CA532B">
              <w:rPr>
                <w:rFonts w:ascii="Times New Roman" w:eastAsia="Times New Roman" w:hAnsi="Times New Roman" w:cs="Times New Roman"/>
                <w:bCs/>
                <w:spacing w:val="10"/>
                <w:sz w:val="24"/>
                <w:szCs w:val="24"/>
                <w:lang w:eastAsia="ar-SA"/>
              </w:rPr>
              <w:t xml:space="preserve">Эстафетный </w:t>
            </w:r>
            <w:r w:rsidRPr="00CA532B">
              <w:rPr>
                <w:rFonts w:ascii="Times New Roman" w:eastAsia="Times New Roman" w:hAnsi="Times New Roman" w:cs="Times New Roman"/>
                <w:bCs/>
                <w:sz w:val="24"/>
                <w:szCs w:val="24"/>
                <w:lang w:eastAsia="ar-SA"/>
              </w:rPr>
              <w:t xml:space="preserve">бег </w:t>
            </w:r>
            <w:r w:rsidRPr="00CA532B">
              <w:rPr>
                <w:rFonts w:ascii="Times New Roman" w:eastAsia="Times New Roman" w:hAnsi="Times New Roman" w:cs="Times New Roman"/>
                <w:spacing w:val="-10"/>
                <w:sz w:val="24"/>
                <w:szCs w:val="24"/>
                <w:lang w:eastAsia="ar-SA"/>
              </w:rPr>
              <w:t xml:space="preserve">(круговая эстафета). </w:t>
            </w:r>
            <w:r w:rsidRPr="00CA532B">
              <w:rPr>
                <w:rFonts w:ascii="Times New Roman" w:eastAsia="Times New Roman" w:hAnsi="Times New Roman" w:cs="Times New Roman"/>
                <w:bCs/>
                <w:spacing w:val="10"/>
                <w:sz w:val="24"/>
                <w:szCs w:val="24"/>
                <w:lang w:eastAsia="ar-SA"/>
              </w:rPr>
              <w:t>ОРУ. Специ</w:t>
            </w:r>
            <w:r w:rsidRPr="00CA532B">
              <w:rPr>
                <w:rFonts w:ascii="Times New Roman" w:eastAsia="Times New Roman" w:hAnsi="Times New Roman" w:cs="Times New Roman"/>
                <w:bCs/>
                <w:spacing w:val="10"/>
                <w:sz w:val="24"/>
                <w:szCs w:val="24"/>
                <w:lang w:eastAsia="ar-SA"/>
              </w:rPr>
              <w:softHyphen/>
              <w:t>альные беговые</w:t>
            </w:r>
            <w:r w:rsidRPr="00CA532B">
              <w:rPr>
                <w:rFonts w:ascii="Times New Roman" w:eastAsia="Times New Roman" w:hAnsi="Times New Roman" w:cs="Times New Roman"/>
                <w:bCs/>
                <w:sz w:val="24"/>
                <w:szCs w:val="24"/>
                <w:lang w:eastAsia="ar-SA"/>
              </w:rPr>
              <w:t xml:space="preserve"> </w:t>
            </w:r>
            <w:r w:rsidRPr="00CA532B">
              <w:rPr>
                <w:rFonts w:ascii="Times New Roman" w:eastAsia="Times New Roman" w:hAnsi="Times New Roman" w:cs="Times New Roman"/>
                <w:bCs/>
                <w:spacing w:val="10"/>
                <w:sz w:val="24"/>
                <w:szCs w:val="24"/>
                <w:lang w:eastAsia="ar-SA"/>
              </w:rPr>
              <w:t xml:space="preserve">упражнения. Развитие скоростных </w:t>
            </w:r>
            <w:r w:rsidRPr="00CA532B">
              <w:rPr>
                <w:rFonts w:ascii="Times New Roman" w:eastAsia="Times New Roman" w:hAnsi="Times New Roman" w:cs="Times New Roman"/>
                <w:bCs/>
                <w:sz w:val="24"/>
                <w:szCs w:val="24"/>
                <w:lang w:eastAsia="ar-SA"/>
              </w:rPr>
              <w:t xml:space="preserve">качеств. Правила </w:t>
            </w:r>
            <w:r w:rsidRPr="00CA532B">
              <w:rPr>
                <w:rFonts w:ascii="Times New Roman" w:eastAsia="Times New Roman" w:hAnsi="Times New Roman" w:cs="Times New Roman"/>
                <w:bCs/>
                <w:spacing w:val="10"/>
                <w:sz w:val="24"/>
                <w:szCs w:val="24"/>
                <w:lang w:eastAsia="ar-SA"/>
              </w:rPr>
              <w:t xml:space="preserve">использования легкоатлетических </w:t>
            </w:r>
            <w:r w:rsidRPr="00CA532B">
              <w:rPr>
                <w:rFonts w:ascii="Times New Roman" w:eastAsia="Times New Roman" w:hAnsi="Times New Roman" w:cs="Times New Roman"/>
                <w:iCs/>
                <w:spacing w:val="20"/>
                <w:sz w:val="24"/>
                <w:szCs w:val="24"/>
                <w:lang w:eastAsia="ar-SA"/>
              </w:rPr>
              <w:t>упражнений</w:t>
            </w:r>
            <w:r w:rsidRPr="00CA532B">
              <w:rPr>
                <w:rFonts w:ascii="Times New Roman" w:eastAsia="Times New Roman" w:hAnsi="Times New Roman" w:cs="Times New Roman"/>
                <w:iCs/>
                <w:sz w:val="24"/>
                <w:szCs w:val="24"/>
                <w:lang w:eastAsia="ar-SA"/>
              </w:rPr>
              <w:t xml:space="preserve"> </w:t>
            </w:r>
            <w:r w:rsidRPr="00CA532B">
              <w:rPr>
                <w:rFonts w:ascii="Times New Roman" w:eastAsia="Times New Roman" w:hAnsi="Times New Roman" w:cs="Times New Roman"/>
                <w:bCs/>
                <w:spacing w:val="10"/>
                <w:sz w:val="24"/>
                <w:szCs w:val="24"/>
                <w:lang w:eastAsia="ar-SA"/>
              </w:rPr>
              <w:t xml:space="preserve">для </w:t>
            </w:r>
            <w:r w:rsidRPr="00CA532B">
              <w:rPr>
                <w:rFonts w:ascii="Times New Roman" w:eastAsia="Times New Roman" w:hAnsi="Times New Roman" w:cs="Times New Roman"/>
                <w:bCs/>
                <w:sz w:val="24"/>
                <w:szCs w:val="24"/>
                <w:lang w:eastAsia="ar-SA"/>
              </w:rPr>
              <w:t xml:space="preserve">развития </w:t>
            </w:r>
            <w:r w:rsidRPr="00CA532B">
              <w:rPr>
                <w:rFonts w:ascii="Times New Roman" w:eastAsia="Times New Roman" w:hAnsi="Times New Roman" w:cs="Times New Roman"/>
                <w:bCs/>
                <w:spacing w:val="10"/>
                <w:sz w:val="24"/>
                <w:szCs w:val="24"/>
                <w:lang w:eastAsia="ar-SA"/>
              </w:rPr>
              <w:t>скоростных качеств.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71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87</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z w:val="24"/>
                <w:szCs w:val="24"/>
                <w:lang w:eastAsia="ar-SA"/>
              </w:rPr>
              <w:t xml:space="preserve">Низкий старт </w:t>
            </w:r>
            <w:r w:rsidRPr="00CA532B">
              <w:rPr>
                <w:rFonts w:ascii="Times New Roman" w:eastAsia="Times New Roman" w:hAnsi="Times New Roman" w:cs="Times New Roman"/>
                <w:spacing w:val="10"/>
                <w:sz w:val="24"/>
                <w:szCs w:val="24"/>
                <w:lang w:eastAsia="ar-SA"/>
              </w:rPr>
              <w:t xml:space="preserve">(30 40м). </w:t>
            </w:r>
            <w:r w:rsidRPr="00CA532B">
              <w:rPr>
                <w:rFonts w:ascii="Times New Roman" w:eastAsia="Times New Roman" w:hAnsi="Times New Roman" w:cs="Times New Roman"/>
                <w:bCs/>
                <w:spacing w:val="10"/>
                <w:sz w:val="24"/>
                <w:szCs w:val="24"/>
                <w:lang w:eastAsia="ar-SA"/>
              </w:rPr>
              <w:t xml:space="preserve">Бег </w:t>
            </w:r>
            <w:r w:rsidRPr="00CA532B">
              <w:rPr>
                <w:rFonts w:ascii="Times New Roman" w:eastAsia="Times New Roman" w:hAnsi="Times New Roman" w:cs="Times New Roman"/>
                <w:bCs/>
                <w:sz w:val="24"/>
                <w:szCs w:val="24"/>
                <w:lang w:eastAsia="ar-SA"/>
              </w:rPr>
              <w:t xml:space="preserve">по дистанции </w:t>
            </w:r>
            <w:r w:rsidRPr="00CA532B">
              <w:rPr>
                <w:rFonts w:ascii="Times New Roman" w:eastAsia="Times New Roman" w:hAnsi="Times New Roman" w:cs="Times New Roman"/>
                <w:spacing w:val="10"/>
                <w:sz w:val="24"/>
                <w:szCs w:val="24"/>
                <w:lang w:eastAsia="ar-SA"/>
              </w:rPr>
              <w:t xml:space="preserve">(70—80м). </w:t>
            </w:r>
            <w:r w:rsidRPr="00CA532B">
              <w:rPr>
                <w:rFonts w:ascii="Times New Roman" w:eastAsia="Times New Roman" w:hAnsi="Times New Roman" w:cs="Times New Roman"/>
                <w:bCs/>
                <w:sz w:val="24"/>
                <w:szCs w:val="24"/>
                <w:lang w:eastAsia="ar-SA"/>
              </w:rPr>
              <w:t xml:space="preserve">Финиширование.   </w:t>
            </w:r>
            <w:r w:rsidRPr="00CA532B">
              <w:rPr>
                <w:rFonts w:ascii="Times New Roman" w:eastAsia="Times New Roman" w:hAnsi="Times New Roman" w:cs="Times New Roman"/>
                <w:bCs/>
                <w:spacing w:val="10"/>
                <w:sz w:val="24"/>
                <w:szCs w:val="24"/>
                <w:lang w:eastAsia="ar-SA"/>
              </w:rPr>
              <w:t xml:space="preserve">Эстафетный </w:t>
            </w:r>
            <w:r w:rsidRPr="00CA532B">
              <w:rPr>
                <w:rFonts w:ascii="Times New Roman" w:eastAsia="Times New Roman" w:hAnsi="Times New Roman" w:cs="Times New Roman"/>
                <w:bCs/>
                <w:sz w:val="24"/>
                <w:szCs w:val="24"/>
                <w:lang w:eastAsia="ar-SA"/>
              </w:rPr>
              <w:t xml:space="preserve">бег. </w:t>
            </w:r>
            <w:r w:rsidRPr="00CA532B">
              <w:rPr>
                <w:rFonts w:ascii="Times New Roman" w:eastAsia="Times New Roman" w:hAnsi="Times New Roman" w:cs="Times New Roman"/>
                <w:bCs/>
                <w:spacing w:val="10"/>
                <w:sz w:val="24"/>
                <w:szCs w:val="24"/>
                <w:lang w:eastAsia="ar-SA"/>
              </w:rPr>
              <w:t>ОРУ.</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1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88</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bCs/>
                <w:sz w:val="24"/>
                <w:szCs w:val="24"/>
                <w:lang w:eastAsia="ar-SA"/>
              </w:rPr>
              <w:t>Специаль</w:t>
            </w:r>
            <w:r w:rsidRPr="00CA532B">
              <w:rPr>
                <w:rFonts w:ascii="Times New Roman" w:eastAsia="Times New Roman" w:hAnsi="Times New Roman" w:cs="Times New Roman"/>
                <w:bCs/>
                <w:sz w:val="24"/>
                <w:szCs w:val="24"/>
                <w:lang w:eastAsia="ar-SA"/>
              </w:rPr>
              <w:softHyphen/>
              <w:t xml:space="preserve">ные беговые </w:t>
            </w:r>
            <w:r w:rsidRPr="00CA532B">
              <w:rPr>
                <w:rFonts w:ascii="Times New Roman" w:eastAsia="Times New Roman" w:hAnsi="Times New Roman" w:cs="Times New Roman"/>
                <w:bCs/>
                <w:spacing w:val="10"/>
                <w:sz w:val="24"/>
                <w:szCs w:val="24"/>
                <w:lang w:eastAsia="ar-SA"/>
              </w:rPr>
              <w:t>упражнения Развитие скорост</w:t>
            </w:r>
            <w:r w:rsidRPr="00CA532B">
              <w:rPr>
                <w:rFonts w:ascii="Times New Roman" w:eastAsia="Times New Roman" w:hAnsi="Times New Roman" w:cs="Times New Roman"/>
                <w:bCs/>
                <w:sz w:val="24"/>
                <w:szCs w:val="24"/>
                <w:lang w:eastAsia="ar-SA"/>
              </w:rPr>
              <w:t xml:space="preserve">ных </w:t>
            </w:r>
            <w:r w:rsidRPr="00CA532B">
              <w:rPr>
                <w:rFonts w:ascii="Times New Roman" w:eastAsia="Times New Roman" w:hAnsi="Times New Roman" w:cs="Times New Roman"/>
                <w:bCs/>
                <w:spacing w:val="10"/>
                <w:sz w:val="24"/>
                <w:szCs w:val="24"/>
                <w:lang w:eastAsia="ar-SA"/>
              </w:rPr>
              <w:t>качеств.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70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89</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bCs/>
                <w:spacing w:val="10"/>
                <w:sz w:val="24"/>
                <w:szCs w:val="24"/>
                <w:lang w:eastAsia="ar-SA"/>
              </w:rPr>
              <w:t xml:space="preserve">Бег на результат </w:t>
            </w:r>
            <w:r w:rsidRPr="00CA532B">
              <w:rPr>
                <w:rFonts w:ascii="Times New Roman" w:eastAsia="Times New Roman" w:hAnsi="Times New Roman" w:cs="Times New Roman"/>
                <w:spacing w:val="-10"/>
                <w:sz w:val="24"/>
                <w:szCs w:val="24"/>
                <w:lang w:eastAsia="ar-SA"/>
              </w:rPr>
              <w:t xml:space="preserve">(60 </w:t>
            </w:r>
            <w:r w:rsidRPr="00CA532B">
              <w:rPr>
                <w:rFonts w:ascii="Times New Roman" w:eastAsia="Times New Roman" w:hAnsi="Times New Roman" w:cs="Times New Roman"/>
                <w:bCs/>
                <w:sz w:val="24"/>
                <w:szCs w:val="24"/>
                <w:lang w:eastAsia="ar-SA"/>
              </w:rPr>
              <w:t xml:space="preserve">м). </w:t>
            </w:r>
            <w:r w:rsidRPr="00CA532B">
              <w:rPr>
                <w:rFonts w:ascii="Times New Roman" w:eastAsia="Times New Roman" w:hAnsi="Times New Roman" w:cs="Times New Roman"/>
                <w:bCs/>
                <w:spacing w:val="10"/>
                <w:sz w:val="24"/>
                <w:szCs w:val="24"/>
                <w:lang w:eastAsia="ar-SA"/>
              </w:rPr>
              <w:t>ОРУ. Специальные беговые упражнения. Развитие скоростных качеств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554"/>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90</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bCs/>
                <w:spacing w:val="10"/>
                <w:sz w:val="24"/>
                <w:szCs w:val="24"/>
                <w:lang w:eastAsia="ar-SA"/>
              </w:rPr>
              <w:t>Прыжок в высоту с 11-13 беговых шагов. Отталкивание. Метание теннисного мяча на дальность с 5-6 шагов. ОРУ. Специальные беговые упражнения. Правила использования легкоатлетических упражнений для развития скоростно-силовых качеств.</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20"/>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91</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bCs/>
                <w:spacing w:val="10"/>
                <w:sz w:val="24"/>
                <w:szCs w:val="24"/>
                <w:lang w:eastAsia="ar-SA"/>
              </w:rPr>
              <w:t xml:space="preserve">Прыжок в высоту с 11-13 беговых шагов. Подбор разбега. Отталкивание. Метание мяча </w:t>
            </w:r>
            <w:r w:rsidRPr="00CA532B">
              <w:rPr>
                <w:rFonts w:ascii="Times New Roman" w:eastAsia="Times New Roman" w:hAnsi="Times New Roman" w:cs="Times New Roman"/>
                <w:spacing w:val="-10"/>
                <w:sz w:val="24"/>
                <w:szCs w:val="24"/>
                <w:lang w:eastAsia="ar-SA"/>
              </w:rPr>
              <w:t xml:space="preserve">(150 г) </w:t>
            </w:r>
            <w:r w:rsidRPr="00CA532B">
              <w:rPr>
                <w:rFonts w:ascii="Times New Roman" w:eastAsia="Times New Roman" w:hAnsi="Times New Roman" w:cs="Times New Roman"/>
                <w:bCs/>
                <w:spacing w:val="10"/>
                <w:sz w:val="24"/>
                <w:szCs w:val="24"/>
                <w:lang w:eastAsia="ar-SA"/>
              </w:rPr>
              <w:t>на дальность с 5-6 шагов. ОРУ.</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412"/>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92</w:t>
            </w:r>
          </w:p>
        </w:tc>
        <w:tc>
          <w:tcPr>
            <w:tcW w:w="6663" w:type="dxa"/>
          </w:tcPr>
          <w:p w:rsidR="00720232" w:rsidRPr="00CA532B" w:rsidRDefault="00720232" w:rsidP="00720232">
            <w:pPr>
              <w:rPr>
                <w:rFonts w:ascii="Times New Roman" w:hAnsi="Times New Roman" w:cs="Times New Roman"/>
                <w:sz w:val="24"/>
                <w:szCs w:val="24"/>
              </w:rPr>
            </w:pPr>
            <w:r w:rsidRPr="00CA532B">
              <w:rPr>
                <w:rFonts w:ascii="Times New Roman" w:eastAsia="Times New Roman" w:hAnsi="Times New Roman" w:cs="Times New Roman"/>
                <w:bCs/>
                <w:spacing w:val="10"/>
                <w:sz w:val="24"/>
                <w:szCs w:val="24"/>
                <w:lang w:eastAsia="ar-SA"/>
              </w:rPr>
              <w:t>Прыжок в высоту с 11-13 беговых шагов. Отталки</w:t>
            </w:r>
            <w:r w:rsidRPr="00CA532B">
              <w:rPr>
                <w:rFonts w:ascii="Times New Roman" w:eastAsia="Times New Roman" w:hAnsi="Times New Roman" w:cs="Times New Roman"/>
                <w:bCs/>
                <w:spacing w:val="10"/>
                <w:sz w:val="24"/>
                <w:szCs w:val="24"/>
                <w:lang w:eastAsia="ar-SA"/>
              </w:rPr>
              <w:softHyphen/>
              <w:t xml:space="preserve">вание. Переход планки. Метание мяча </w:t>
            </w:r>
            <w:r w:rsidRPr="00CA532B">
              <w:rPr>
                <w:rFonts w:ascii="Times New Roman" w:eastAsia="Times New Roman" w:hAnsi="Times New Roman" w:cs="Times New Roman"/>
                <w:spacing w:val="-10"/>
                <w:sz w:val="24"/>
                <w:szCs w:val="24"/>
                <w:lang w:eastAsia="ar-SA"/>
              </w:rPr>
              <w:t xml:space="preserve">(150 г) </w:t>
            </w:r>
            <w:r w:rsidRPr="00CA532B">
              <w:rPr>
                <w:rFonts w:ascii="Times New Roman" w:eastAsia="Times New Roman" w:hAnsi="Times New Roman" w:cs="Times New Roman"/>
                <w:bCs/>
                <w:spacing w:val="10"/>
                <w:sz w:val="24"/>
                <w:szCs w:val="24"/>
                <w:lang w:eastAsia="ar-SA"/>
              </w:rPr>
              <w:t>на дальность с 5-6 шагов. ОРУ. Специальные беговые упражнения.</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559"/>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93</w:t>
            </w:r>
          </w:p>
        </w:tc>
        <w:tc>
          <w:tcPr>
            <w:tcW w:w="6663" w:type="dxa"/>
          </w:tcPr>
          <w:p w:rsidR="00720232" w:rsidRPr="00CA532B" w:rsidRDefault="00720232" w:rsidP="00720232">
            <w:pPr>
              <w:suppressAutoHyphens/>
              <w:autoSpaceDE w:val="0"/>
              <w:snapToGrid w:val="0"/>
              <w:ind w:right="14"/>
              <w:jc w:val="both"/>
              <w:rPr>
                <w:rFonts w:ascii="Times New Roman" w:eastAsia="Times New Roman" w:hAnsi="Times New Roman" w:cs="Times New Roman"/>
                <w:sz w:val="24"/>
                <w:szCs w:val="24"/>
                <w:lang w:eastAsia="ar-SA"/>
              </w:rPr>
            </w:pPr>
            <w:r w:rsidRPr="00CA532B">
              <w:rPr>
                <w:rFonts w:ascii="Times New Roman" w:eastAsia="Times New Roman" w:hAnsi="Times New Roman" w:cs="Times New Roman"/>
                <w:bCs/>
                <w:spacing w:val="10"/>
                <w:sz w:val="24"/>
                <w:szCs w:val="24"/>
                <w:lang w:eastAsia="ar-SA"/>
              </w:rPr>
              <w:t>ОРУ. Прыжковые упражнения. Промежуточная контрольная аттестация.</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Сдача к</w:t>
            </w:r>
            <w:r w:rsidR="00F05271" w:rsidRPr="00CA532B">
              <w:rPr>
                <w:rFonts w:ascii="Times New Roman" w:eastAsia="Times New Roman" w:hAnsi="Times New Roman" w:cs="Times New Roman"/>
                <w:color w:val="000000"/>
                <w:sz w:val="24"/>
                <w:szCs w:val="24"/>
                <w:lang w:eastAsia="ru-RU"/>
              </w:rPr>
              <w:t>онтрольных нормативов</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8E4471">
        <w:trPr>
          <w:trHeight w:val="284"/>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Мини-футбол и футбол (8 ч)</w:t>
            </w:r>
          </w:p>
        </w:tc>
      </w:tr>
      <w:tr w:rsidR="00720232" w:rsidRPr="00CA532B" w:rsidTr="00CC1654">
        <w:trPr>
          <w:trHeight w:val="270"/>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94</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 xml:space="preserve">Техника безопасности на уроках футбола. Теоретические сведения. Правила игры в  мини-футбол. </w:t>
            </w:r>
            <w:r w:rsidRPr="00CA532B">
              <w:rPr>
                <w:rFonts w:ascii="Times New Roman" w:eastAsia="Times New Roman" w:hAnsi="Times New Roman" w:cs="Times New Roman"/>
                <w:bCs/>
                <w:spacing w:val="10"/>
                <w:sz w:val="24"/>
                <w:szCs w:val="24"/>
                <w:lang w:eastAsia="ar-SA"/>
              </w:rPr>
              <w:t xml:space="preserve">Техническая подготовка. Игра головой.  </w:t>
            </w:r>
            <w:r w:rsidRPr="00CA532B">
              <w:rPr>
                <w:rFonts w:ascii="Times New Roman" w:eastAsia="Times New Roman" w:hAnsi="Times New Roman" w:cs="Times New Roman"/>
                <w:sz w:val="24"/>
                <w:szCs w:val="24"/>
                <w:lang w:eastAsia="ar-SA"/>
              </w:rPr>
              <w:t xml:space="preserve"> Удары различными частями стопы по катящемуся мячу. Подъем мяча.</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402"/>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95</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Техническая подготовка.  </w:t>
            </w:r>
            <w:r w:rsidRPr="00CA532B">
              <w:rPr>
                <w:rFonts w:ascii="Times New Roman" w:eastAsia="Times New Roman" w:hAnsi="Times New Roman" w:cs="Times New Roman"/>
                <w:sz w:val="24"/>
                <w:szCs w:val="24"/>
                <w:lang w:eastAsia="ar-SA"/>
              </w:rPr>
              <w:t xml:space="preserve"> Оказание первой помощи. Удары по мячу головой. Удары различными частями стопы по </w:t>
            </w:r>
            <w:r w:rsidRPr="00CA532B">
              <w:rPr>
                <w:rFonts w:ascii="Times New Roman" w:eastAsia="Times New Roman" w:hAnsi="Times New Roman" w:cs="Times New Roman"/>
                <w:sz w:val="24"/>
                <w:szCs w:val="24"/>
                <w:lang w:eastAsia="ar-SA"/>
              </w:rPr>
              <w:lastRenderedPageBreak/>
              <w:t>катящемуся мячу. Подъем мяча.  Тактика свободного нападения.</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408"/>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lastRenderedPageBreak/>
              <w:t>96</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Техническая подготовка.  </w:t>
            </w:r>
            <w:r w:rsidRPr="00CA532B">
              <w:rPr>
                <w:rFonts w:ascii="Times New Roman" w:eastAsia="Times New Roman" w:hAnsi="Times New Roman" w:cs="Times New Roman"/>
                <w:sz w:val="24"/>
                <w:szCs w:val="24"/>
                <w:lang w:eastAsia="ar-SA"/>
              </w:rPr>
              <w:t xml:space="preserve"> Удары по мячу головой. Удары различными частями стопы по катящемуся мячу. Подъем мяча. Удары по воротам сходу после ведения. Тактика свободного нападения. Учебная игра.</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559"/>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97</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Техническая подготовка.  </w:t>
            </w:r>
            <w:r w:rsidRPr="00CA532B">
              <w:rPr>
                <w:rFonts w:ascii="Times New Roman" w:eastAsia="Times New Roman" w:hAnsi="Times New Roman" w:cs="Times New Roman"/>
                <w:sz w:val="24"/>
                <w:szCs w:val="24"/>
                <w:lang w:eastAsia="ar-SA"/>
              </w:rPr>
              <w:t xml:space="preserve"> Удары по мячу головой. Удары различными частями стопы по катящемуся мячу. Подъем мяча. Удары по воротам сходу после ведения. Ведение мяча с изменением скорости и направления движения, с использованием корпуса. Тактика свободного нападения. Учебная игра.</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559"/>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98</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Техническая подготовка.  </w:t>
            </w:r>
            <w:r w:rsidRPr="00CA532B">
              <w:rPr>
                <w:rFonts w:ascii="Times New Roman" w:eastAsia="Times New Roman" w:hAnsi="Times New Roman" w:cs="Times New Roman"/>
                <w:sz w:val="24"/>
                <w:szCs w:val="24"/>
                <w:lang w:eastAsia="ar-SA"/>
              </w:rPr>
              <w:t xml:space="preserve"> Удары по мячу головой. Удары различными частями стопы по катящемуся мячу. Подъем мяча. Удары по воротам сходу после ведения. Ведение мяча с изменением скорости и направления движения. Вбрасывание мяча из-за боковой линии. </w:t>
            </w:r>
            <w:r w:rsidRPr="00CA532B">
              <w:rPr>
                <w:rFonts w:ascii="Times New Roman" w:eastAsia="Times New Roman" w:hAnsi="Times New Roman" w:cs="Times New Roman"/>
                <w:bCs/>
                <w:spacing w:val="10"/>
                <w:sz w:val="24"/>
                <w:szCs w:val="24"/>
                <w:lang w:eastAsia="ar-SA"/>
              </w:rPr>
              <w:t xml:space="preserve">Тактическая подготовка. Позиционное нападение без изменения позиций игроков. </w:t>
            </w:r>
            <w:proofErr w:type="spellStart"/>
            <w:r w:rsidRPr="00CA532B">
              <w:rPr>
                <w:rFonts w:ascii="Times New Roman" w:eastAsia="Times New Roman" w:hAnsi="Times New Roman" w:cs="Times New Roman"/>
                <w:bCs/>
                <w:spacing w:val="10"/>
                <w:sz w:val="24"/>
                <w:szCs w:val="24"/>
                <w:lang w:eastAsia="ar-SA"/>
              </w:rPr>
              <w:t>Обыгрыш</w:t>
            </w:r>
            <w:proofErr w:type="spellEnd"/>
            <w:r w:rsidRPr="00CA532B">
              <w:rPr>
                <w:rFonts w:ascii="Times New Roman" w:eastAsia="Times New Roman" w:hAnsi="Times New Roman" w:cs="Times New Roman"/>
                <w:bCs/>
                <w:spacing w:val="10"/>
                <w:sz w:val="24"/>
                <w:szCs w:val="24"/>
                <w:lang w:eastAsia="ar-SA"/>
              </w:rPr>
              <w:t xml:space="preserve"> сближающихся противников. </w:t>
            </w:r>
            <w:r w:rsidRPr="00CA532B">
              <w:rPr>
                <w:rFonts w:ascii="Times New Roman" w:eastAsia="Times New Roman" w:hAnsi="Times New Roman" w:cs="Times New Roman"/>
                <w:sz w:val="24"/>
                <w:szCs w:val="24"/>
                <w:lang w:eastAsia="ar-SA"/>
              </w:rPr>
              <w:t xml:space="preserve"> Учебная игра</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559"/>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99</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Техническая подготовка.  </w:t>
            </w:r>
            <w:r w:rsidRPr="00CA532B">
              <w:rPr>
                <w:rFonts w:ascii="Times New Roman" w:eastAsia="Times New Roman" w:hAnsi="Times New Roman" w:cs="Times New Roman"/>
                <w:sz w:val="24"/>
                <w:szCs w:val="24"/>
                <w:lang w:eastAsia="ar-SA"/>
              </w:rPr>
              <w:t xml:space="preserve"> Удары по воротам сходу после ведения. Ведение мяча с изменением скорости и направления движения. Вбрасывание мяча из-за боковой линии. Штрафные удары. </w:t>
            </w:r>
            <w:r w:rsidRPr="00CA532B">
              <w:rPr>
                <w:rFonts w:ascii="Times New Roman" w:eastAsia="Times New Roman" w:hAnsi="Times New Roman" w:cs="Times New Roman"/>
                <w:bCs/>
                <w:spacing w:val="10"/>
                <w:sz w:val="24"/>
                <w:szCs w:val="24"/>
                <w:lang w:eastAsia="ar-SA"/>
              </w:rPr>
              <w:t xml:space="preserve">Тактическая подготовка. Позиционное нападение без изменения позиций игроков. Финты. </w:t>
            </w:r>
            <w:r w:rsidRPr="00CA532B">
              <w:rPr>
                <w:rFonts w:ascii="Times New Roman" w:eastAsia="Times New Roman" w:hAnsi="Times New Roman" w:cs="Times New Roman"/>
                <w:sz w:val="24"/>
                <w:szCs w:val="24"/>
                <w:lang w:eastAsia="ar-SA"/>
              </w:rPr>
              <w:t xml:space="preserve"> </w:t>
            </w:r>
            <w:r w:rsidRPr="00CA532B">
              <w:rPr>
                <w:rFonts w:ascii="Times New Roman" w:eastAsia="Times New Roman" w:hAnsi="Times New Roman" w:cs="Times New Roman"/>
                <w:bCs/>
                <w:spacing w:val="10"/>
                <w:sz w:val="24"/>
                <w:szCs w:val="24"/>
                <w:lang w:eastAsia="ar-SA"/>
              </w:rPr>
              <w:t xml:space="preserve"> </w:t>
            </w:r>
            <w:r w:rsidRPr="00CA532B">
              <w:rPr>
                <w:rFonts w:ascii="Times New Roman" w:eastAsia="Times New Roman" w:hAnsi="Times New Roman" w:cs="Times New Roman"/>
                <w:sz w:val="24"/>
                <w:szCs w:val="24"/>
                <w:lang w:eastAsia="ar-SA"/>
              </w:rPr>
              <w:t xml:space="preserve"> Взаимодействие игроков. Учебная игра.</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417"/>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100</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Техническая подготовка.  </w:t>
            </w:r>
            <w:r w:rsidRPr="00CA532B">
              <w:rPr>
                <w:rFonts w:ascii="Times New Roman" w:eastAsia="Times New Roman" w:hAnsi="Times New Roman" w:cs="Times New Roman"/>
                <w:sz w:val="24"/>
                <w:szCs w:val="24"/>
                <w:lang w:eastAsia="ar-SA"/>
              </w:rPr>
              <w:t xml:space="preserve"> Удары по воротам сходу после ведения. Ведение мяча с изменением скорости и направления движения. Вбрасывание мяча из-за боковой линии. Штрафные удары.  </w:t>
            </w:r>
            <w:r w:rsidRPr="00CA532B">
              <w:rPr>
                <w:rFonts w:ascii="Times New Roman" w:eastAsia="Times New Roman" w:hAnsi="Times New Roman" w:cs="Times New Roman"/>
                <w:bCs/>
                <w:spacing w:val="10"/>
                <w:sz w:val="24"/>
                <w:szCs w:val="24"/>
                <w:lang w:eastAsia="ar-SA"/>
              </w:rPr>
              <w:t xml:space="preserve">Тактическая подготовка.  </w:t>
            </w:r>
            <w:r w:rsidRPr="00CA532B">
              <w:rPr>
                <w:rFonts w:ascii="Times New Roman" w:eastAsia="Times New Roman" w:hAnsi="Times New Roman" w:cs="Times New Roman"/>
                <w:sz w:val="24"/>
                <w:szCs w:val="24"/>
                <w:lang w:eastAsia="ar-SA"/>
              </w:rPr>
              <w:t xml:space="preserve"> Взаимодействие игроков. Нападение в игровых заданиях 3:1, 3:2, 3:3, 2:1. Учебная игра.</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CC1654">
        <w:trPr>
          <w:trHeight w:val="417"/>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101</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bCs/>
                <w:spacing w:val="10"/>
                <w:sz w:val="24"/>
                <w:szCs w:val="24"/>
                <w:lang w:eastAsia="ar-SA"/>
              </w:rPr>
              <w:t xml:space="preserve">Техническая подготовка.  </w:t>
            </w:r>
            <w:r w:rsidRPr="00CA532B">
              <w:rPr>
                <w:rFonts w:ascii="Times New Roman" w:eastAsia="Times New Roman" w:hAnsi="Times New Roman" w:cs="Times New Roman"/>
                <w:sz w:val="24"/>
                <w:szCs w:val="24"/>
                <w:lang w:eastAsia="ar-SA"/>
              </w:rPr>
              <w:t xml:space="preserve"> Удары по воротам сходу после ведения. Ведение мяча с изменением скорости и направления движения. Вбрасывание мяча из-за боковой линии. Штрафные удары. </w:t>
            </w:r>
            <w:r w:rsidRPr="00CA532B">
              <w:rPr>
                <w:rFonts w:ascii="Times New Roman" w:eastAsia="Times New Roman" w:hAnsi="Times New Roman" w:cs="Times New Roman"/>
                <w:bCs/>
                <w:spacing w:val="10"/>
                <w:sz w:val="24"/>
                <w:szCs w:val="24"/>
                <w:lang w:eastAsia="ar-SA"/>
              </w:rPr>
              <w:t xml:space="preserve">Тактическая подготовка.  </w:t>
            </w:r>
            <w:r w:rsidRPr="00CA532B">
              <w:rPr>
                <w:rFonts w:ascii="Times New Roman" w:eastAsia="Times New Roman" w:hAnsi="Times New Roman" w:cs="Times New Roman"/>
                <w:sz w:val="24"/>
                <w:szCs w:val="24"/>
                <w:lang w:eastAsia="ar-SA"/>
              </w:rPr>
              <w:t xml:space="preserve"> Взаимодействие игроков. Нападение в игровых заданиях 3:1, 3:2, 3:3, 2:1.  Игра вратаря. Жонглирование.  Учебная игра</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Учебная игра</w:t>
            </w: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8E4471">
        <w:trPr>
          <w:trHeight w:val="315"/>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Плавание (2 ч)</w:t>
            </w:r>
          </w:p>
        </w:tc>
      </w:tr>
      <w:tr w:rsidR="00720232" w:rsidRPr="00CA532B" w:rsidTr="00CC1654">
        <w:trPr>
          <w:trHeight w:val="378"/>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102</w:t>
            </w:r>
          </w:p>
        </w:tc>
        <w:tc>
          <w:tcPr>
            <w:tcW w:w="6663"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 xml:space="preserve">Правила безопасности поведения на воде. Подготовительные упражнения для обучения плаванию кролем на животе и спине и брассом. Туризм, полоса препятствий. </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378"/>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103</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sz w:val="24"/>
                <w:szCs w:val="24"/>
                <w:lang w:eastAsia="ar-SA"/>
              </w:rPr>
            </w:pPr>
            <w:r w:rsidRPr="00CA532B">
              <w:rPr>
                <w:rFonts w:ascii="Times New Roman" w:eastAsia="Times New Roman" w:hAnsi="Times New Roman" w:cs="Times New Roman"/>
                <w:sz w:val="24"/>
                <w:szCs w:val="24"/>
                <w:lang w:eastAsia="ar-SA"/>
              </w:rPr>
              <w:t xml:space="preserve">Подготовительные упражнения для обучения плаванию кролем на животе и спине и брассом. Сдача норм ГТО. </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r w:rsidR="00720232" w:rsidRPr="00CA532B" w:rsidTr="008E4471">
        <w:trPr>
          <w:trHeight w:val="315"/>
        </w:trPr>
        <w:tc>
          <w:tcPr>
            <w:tcW w:w="11199" w:type="dxa"/>
            <w:gridSpan w:val="6"/>
          </w:tcPr>
          <w:p w:rsidR="00720232" w:rsidRPr="00CA532B" w:rsidRDefault="00720232" w:rsidP="00720232">
            <w:pPr>
              <w:spacing w:before="100" w:beforeAutospacing="1" w:after="100" w:afterAutospacing="1"/>
              <w:jc w:val="center"/>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ru-RU"/>
              </w:rPr>
              <w:t>Национальная татарская борьба и национальные игры (2 ч)</w:t>
            </w:r>
          </w:p>
        </w:tc>
      </w:tr>
      <w:tr w:rsidR="00720232" w:rsidRPr="00CA532B" w:rsidTr="00CC1654">
        <w:trPr>
          <w:trHeight w:val="945"/>
        </w:trPr>
        <w:tc>
          <w:tcPr>
            <w:tcW w:w="851"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104</w:t>
            </w:r>
          </w:p>
        </w:tc>
        <w:tc>
          <w:tcPr>
            <w:tcW w:w="6663" w:type="dxa"/>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Национальная татарская борьба. История возникновения и развития. Эстафеты с применением национальных игр.</w:t>
            </w:r>
          </w:p>
        </w:tc>
        <w:tc>
          <w:tcPr>
            <w:tcW w:w="1134"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c>
          <w:tcPr>
            <w:tcW w:w="709" w:type="dxa"/>
            <w:noWrap/>
            <w:hideMark/>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 </w:t>
            </w:r>
          </w:p>
        </w:tc>
      </w:tr>
      <w:tr w:rsidR="00720232" w:rsidRPr="00CA532B" w:rsidTr="00CC1654">
        <w:trPr>
          <w:trHeight w:val="945"/>
        </w:trPr>
        <w:tc>
          <w:tcPr>
            <w:tcW w:w="851"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105</w:t>
            </w:r>
          </w:p>
        </w:tc>
        <w:tc>
          <w:tcPr>
            <w:tcW w:w="666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sz w:val="24"/>
                <w:szCs w:val="24"/>
                <w:lang w:eastAsia="ar-SA"/>
              </w:rPr>
              <w:t>Эстафеты с применением национальных игр. Итоговая контрольная работа.</w:t>
            </w:r>
          </w:p>
        </w:tc>
        <w:tc>
          <w:tcPr>
            <w:tcW w:w="1134"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r w:rsidRPr="00CA532B">
              <w:rPr>
                <w:rFonts w:ascii="Times New Roman" w:eastAsia="Times New Roman" w:hAnsi="Times New Roman" w:cs="Times New Roman"/>
                <w:color w:val="000000"/>
                <w:sz w:val="24"/>
                <w:szCs w:val="24"/>
                <w:lang w:eastAsia="ru-RU"/>
              </w:rPr>
              <w:t>1</w:t>
            </w:r>
          </w:p>
        </w:tc>
        <w:tc>
          <w:tcPr>
            <w:tcW w:w="1133" w:type="dxa"/>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c>
          <w:tcPr>
            <w:tcW w:w="709" w:type="dxa"/>
            <w:noWrap/>
          </w:tcPr>
          <w:p w:rsidR="00720232" w:rsidRPr="00CA532B" w:rsidRDefault="00720232" w:rsidP="00720232">
            <w:pPr>
              <w:spacing w:before="100" w:beforeAutospacing="1" w:after="100" w:afterAutospacing="1"/>
              <w:rPr>
                <w:rFonts w:ascii="Times New Roman" w:eastAsia="Times New Roman" w:hAnsi="Times New Roman" w:cs="Times New Roman"/>
                <w:color w:val="000000"/>
                <w:sz w:val="24"/>
                <w:szCs w:val="24"/>
                <w:lang w:eastAsia="ru-RU"/>
              </w:rPr>
            </w:pPr>
          </w:p>
        </w:tc>
      </w:tr>
    </w:tbl>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tabs>
          <w:tab w:val="left" w:pos="993"/>
        </w:tabs>
        <w:spacing w:after="0" w:line="240" w:lineRule="auto"/>
        <w:contextualSpacing/>
        <w:jc w:val="center"/>
        <w:rPr>
          <w:rFonts w:ascii="Times New Roman" w:eastAsia="Calibri" w:hAnsi="Times New Roman" w:cs="Times New Roman"/>
          <w:sz w:val="24"/>
          <w:szCs w:val="24"/>
        </w:rPr>
      </w:pPr>
      <w:r w:rsidRPr="00CA532B">
        <w:rPr>
          <w:rFonts w:ascii="Times New Roman" w:eastAsia="Calibri" w:hAnsi="Times New Roman" w:cs="Times New Roman"/>
          <w:sz w:val="24"/>
          <w:szCs w:val="24"/>
        </w:rPr>
        <w:lastRenderedPageBreak/>
        <w:t>Календарно-тематическое  планирование 9 класс.</w:t>
      </w:r>
    </w:p>
    <w:p w:rsidR="00720232" w:rsidRPr="00CA532B" w:rsidRDefault="00720232" w:rsidP="00720232">
      <w:pPr>
        <w:tabs>
          <w:tab w:val="left" w:pos="993"/>
        </w:tabs>
        <w:spacing w:after="0" w:line="240" w:lineRule="auto"/>
        <w:ind w:left="709"/>
        <w:contextualSpacing/>
        <w:rPr>
          <w:rFonts w:ascii="Times New Roman" w:eastAsia="Calibri" w:hAnsi="Times New Roman" w:cs="Times New Roman"/>
          <w:sz w:val="24"/>
          <w:szCs w:val="24"/>
        </w:rPr>
      </w:pPr>
    </w:p>
    <w:p w:rsidR="00720232" w:rsidRPr="00CA532B" w:rsidRDefault="00720232" w:rsidP="00720232">
      <w:pPr>
        <w:tabs>
          <w:tab w:val="left" w:pos="993"/>
        </w:tabs>
        <w:spacing w:after="0" w:line="240" w:lineRule="auto"/>
        <w:ind w:left="709"/>
        <w:contextualSpacing/>
        <w:rPr>
          <w:rFonts w:ascii="Times New Roman" w:eastAsia="Calibri" w:hAnsi="Times New Roman" w:cs="Times New Roman"/>
          <w:sz w:val="24"/>
          <w:szCs w:val="24"/>
        </w:rPr>
      </w:pPr>
    </w:p>
    <w:tbl>
      <w:tblPr>
        <w:tblStyle w:val="a4"/>
        <w:tblW w:w="11057" w:type="dxa"/>
        <w:tblInd w:w="-176" w:type="dxa"/>
        <w:tblLayout w:type="fixed"/>
        <w:tblLook w:val="04A0" w:firstRow="1" w:lastRow="0" w:firstColumn="1" w:lastColumn="0" w:noHBand="0" w:noVBand="1"/>
      </w:tblPr>
      <w:tblGrid>
        <w:gridCol w:w="851"/>
        <w:gridCol w:w="6521"/>
        <w:gridCol w:w="1134"/>
        <w:gridCol w:w="1134"/>
        <w:gridCol w:w="709"/>
        <w:gridCol w:w="708"/>
      </w:tblGrid>
      <w:tr w:rsidR="00720232" w:rsidRPr="00CA532B" w:rsidTr="00CC1654">
        <w:trPr>
          <w:trHeight w:val="315"/>
        </w:trPr>
        <w:tc>
          <w:tcPr>
            <w:tcW w:w="851" w:type="dxa"/>
            <w:vMerge w:val="restart"/>
            <w:hideMark/>
          </w:tcPr>
          <w:p w:rsidR="00720232" w:rsidRPr="00CA532B" w:rsidRDefault="00720232" w:rsidP="00CC1654">
            <w:pPr>
              <w:pStyle w:val="a3"/>
              <w:rPr>
                <w:color w:val="000000"/>
              </w:rPr>
            </w:pPr>
            <w:r w:rsidRPr="00CA532B">
              <w:rPr>
                <w:color w:val="000000"/>
              </w:rPr>
              <w:t xml:space="preserve">№ урока </w:t>
            </w:r>
          </w:p>
        </w:tc>
        <w:tc>
          <w:tcPr>
            <w:tcW w:w="6521" w:type="dxa"/>
            <w:vMerge w:val="restart"/>
            <w:noWrap/>
            <w:hideMark/>
          </w:tcPr>
          <w:p w:rsidR="00720232" w:rsidRPr="00CA532B" w:rsidRDefault="00720232" w:rsidP="008E4471">
            <w:pPr>
              <w:pStyle w:val="a3"/>
              <w:jc w:val="center"/>
              <w:rPr>
                <w:color w:val="000000"/>
              </w:rPr>
            </w:pPr>
            <w:r w:rsidRPr="00CA532B">
              <w:rPr>
                <w:color w:val="000000"/>
              </w:rPr>
              <w:t>Тема</w:t>
            </w:r>
          </w:p>
        </w:tc>
        <w:tc>
          <w:tcPr>
            <w:tcW w:w="1134" w:type="dxa"/>
            <w:vMerge w:val="restart"/>
            <w:hideMark/>
          </w:tcPr>
          <w:p w:rsidR="00720232" w:rsidRPr="00CA532B" w:rsidRDefault="00720232" w:rsidP="00CC1654">
            <w:pPr>
              <w:pStyle w:val="a3"/>
              <w:rPr>
                <w:color w:val="000000"/>
              </w:rPr>
            </w:pPr>
            <w:r w:rsidRPr="00CA532B">
              <w:rPr>
                <w:color w:val="000000"/>
              </w:rPr>
              <w:t xml:space="preserve">Количество часов </w:t>
            </w:r>
          </w:p>
        </w:tc>
        <w:tc>
          <w:tcPr>
            <w:tcW w:w="1134" w:type="dxa"/>
            <w:vMerge w:val="restart"/>
          </w:tcPr>
          <w:p w:rsidR="00720232" w:rsidRPr="00CA532B" w:rsidRDefault="00720232" w:rsidP="008E4471">
            <w:pPr>
              <w:pStyle w:val="a3"/>
              <w:rPr>
                <w:color w:val="000000"/>
              </w:rPr>
            </w:pPr>
            <w:r w:rsidRPr="00CA532B">
              <w:rPr>
                <w:color w:val="000000"/>
              </w:rPr>
              <w:t>Оценочный инструментарий</w:t>
            </w:r>
          </w:p>
        </w:tc>
        <w:tc>
          <w:tcPr>
            <w:tcW w:w="1417" w:type="dxa"/>
            <w:gridSpan w:val="2"/>
            <w:noWrap/>
            <w:hideMark/>
          </w:tcPr>
          <w:p w:rsidR="00720232" w:rsidRPr="00CA532B" w:rsidRDefault="00720232" w:rsidP="008E4471">
            <w:pPr>
              <w:pStyle w:val="a3"/>
              <w:rPr>
                <w:color w:val="000000"/>
              </w:rPr>
            </w:pPr>
            <w:r w:rsidRPr="00CA532B">
              <w:rPr>
                <w:color w:val="000000"/>
              </w:rPr>
              <w:t>Дата</w:t>
            </w:r>
          </w:p>
        </w:tc>
      </w:tr>
      <w:tr w:rsidR="00720232" w:rsidRPr="00CA532B" w:rsidTr="00CC1654">
        <w:trPr>
          <w:trHeight w:val="750"/>
        </w:trPr>
        <w:tc>
          <w:tcPr>
            <w:tcW w:w="851" w:type="dxa"/>
            <w:vMerge/>
            <w:hideMark/>
          </w:tcPr>
          <w:p w:rsidR="00720232" w:rsidRPr="00CA532B" w:rsidRDefault="00720232" w:rsidP="008E4471">
            <w:pPr>
              <w:pStyle w:val="a3"/>
              <w:rPr>
                <w:color w:val="000000"/>
              </w:rPr>
            </w:pPr>
          </w:p>
        </w:tc>
        <w:tc>
          <w:tcPr>
            <w:tcW w:w="6521" w:type="dxa"/>
            <w:vMerge/>
            <w:hideMark/>
          </w:tcPr>
          <w:p w:rsidR="00720232" w:rsidRPr="00CA532B" w:rsidRDefault="00720232" w:rsidP="008E4471">
            <w:pPr>
              <w:pStyle w:val="a3"/>
              <w:jc w:val="center"/>
              <w:rPr>
                <w:color w:val="000000"/>
              </w:rPr>
            </w:pPr>
          </w:p>
        </w:tc>
        <w:tc>
          <w:tcPr>
            <w:tcW w:w="1134" w:type="dxa"/>
            <w:vMerge/>
            <w:hideMark/>
          </w:tcPr>
          <w:p w:rsidR="00720232" w:rsidRPr="00CA532B" w:rsidRDefault="00720232" w:rsidP="008E4471">
            <w:pPr>
              <w:pStyle w:val="a3"/>
              <w:rPr>
                <w:color w:val="000000"/>
              </w:rPr>
            </w:pPr>
          </w:p>
        </w:tc>
        <w:tc>
          <w:tcPr>
            <w:tcW w:w="1134" w:type="dxa"/>
            <w:vMerge/>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план</w:t>
            </w:r>
          </w:p>
        </w:tc>
        <w:tc>
          <w:tcPr>
            <w:tcW w:w="708" w:type="dxa"/>
            <w:noWrap/>
            <w:hideMark/>
          </w:tcPr>
          <w:p w:rsidR="00720232" w:rsidRPr="00CA532B" w:rsidRDefault="00720232" w:rsidP="008E4471">
            <w:pPr>
              <w:pStyle w:val="a3"/>
              <w:rPr>
                <w:color w:val="000000"/>
              </w:rPr>
            </w:pPr>
            <w:r w:rsidRPr="00CA532B">
              <w:rPr>
                <w:color w:val="000000"/>
              </w:rPr>
              <w:t>факт</w:t>
            </w:r>
          </w:p>
        </w:tc>
      </w:tr>
      <w:tr w:rsidR="00720232" w:rsidRPr="00CA532B" w:rsidTr="00834545">
        <w:trPr>
          <w:trHeight w:val="315"/>
        </w:trPr>
        <w:tc>
          <w:tcPr>
            <w:tcW w:w="11057" w:type="dxa"/>
            <w:gridSpan w:val="6"/>
          </w:tcPr>
          <w:p w:rsidR="00720232" w:rsidRPr="00CA532B" w:rsidRDefault="00720232" w:rsidP="008E4471">
            <w:pPr>
              <w:pStyle w:val="a3"/>
              <w:jc w:val="center"/>
              <w:rPr>
                <w:color w:val="000000"/>
              </w:rPr>
            </w:pPr>
            <w:r w:rsidRPr="00CA532B">
              <w:rPr>
                <w:color w:val="000000"/>
              </w:rPr>
              <w:t>Легкая атлетика (10 ч)</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1</w:t>
            </w:r>
          </w:p>
        </w:tc>
        <w:tc>
          <w:tcPr>
            <w:tcW w:w="6521" w:type="dxa"/>
            <w:hideMark/>
          </w:tcPr>
          <w:p w:rsidR="00720232" w:rsidRPr="00CA532B" w:rsidRDefault="00720232" w:rsidP="008E4471">
            <w:pPr>
              <w:pStyle w:val="a3"/>
              <w:rPr>
                <w:color w:val="000000"/>
              </w:rPr>
            </w:pPr>
            <w:r w:rsidRPr="00CA532B">
              <w:rPr>
                <w:color w:val="000000"/>
              </w:rPr>
              <w:t xml:space="preserve">Техника безопасности на уроках физкультуры. Техника безопасности на уроках легкой атлетики. Спринтерский </w:t>
            </w:r>
            <w:proofErr w:type="spellStart"/>
            <w:r w:rsidRPr="00CA532B">
              <w:rPr>
                <w:color w:val="000000"/>
              </w:rPr>
              <w:t>бег</w:t>
            </w:r>
            <w:proofErr w:type="gramStart"/>
            <w:r w:rsidRPr="00CA532B">
              <w:rPr>
                <w:color w:val="000000"/>
              </w:rPr>
              <w:t>.Н</w:t>
            </w:r>
            <w:proofErr w:type="gramEnd"/>
            <w:r w:rsidRPr="00CA532B">
              <w:rPr>
                <w:color w:val="000000"/>
              </w:rPr>
              <w:t>изкий</w:t>
            </w:r>
            <w:proofErr w:type="spellEnd"/>
            <w:r w:rsidRPr="00CA532B">
              <w:rPr>
                <w:color w:val="000000"/>
              </w:rPr>
              <w:t xml:space="preserve"> старт (до 30 м). Стартовый разгон. Бег по дистанции (70-80 м). Развитие быстроты.</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2</w:t>
            </w:r>
          </w:p>
        </w:tc>
        <w:tc>
          <w:tcPr>
            <w:tcW w:w="6521" w:type="dxa"/>
            <w:hideMark/>
          </w:tcPr>
          <w:p w:rsidR="00720232" w:rsidRPr="00CA532B" w:rsidRDefault="00720232" w:rsidP="008E4471">
            <w:pPr>
              <w:pStyle w:val="a3"/>
              <w:rPr>
                <w:color w:val="000000"/>
              </w:rPr>
            </w:pPr>
            <w:r w:rsidRPr="00CA532B">
              <w:rPr>
                <w:color w:val="000000"/>
              </w:rPr>
              <w:t>Спринтерский бег. Низкий старт (до 30 м). Финиширование. Развитие скоростных качеств.</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3</w:t>
            </w:r>
          </w:p>
        </w:tc>
        <w:tc>
          <w:tcPr>
            <w:tcW w:w="6521" w:type="dxa"/>
            <w:hideMark/>
          </w:tcPr>
          <w:p w:rsidR="00720232" w:rsidRPr="00CA532B" w:rsidRDefault="00720232" w:rsidP="008E4471">
            <w:pPr>
              <w:pStyle w:val="a3"/>
              <w:rPr>
                <w:color w:val="000000"/>
              </w:rPr>
            </w:pPr>
            <w:r w:rsidRPr="00CA532B">
              <w:rPr>
                <w:color w:val="000000"/>
              </w:rPr>
              <w:t xml:space="preserve">Эстафетный бег. Специальные беговые упражнения.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4</w:t>
            </w:r>
          </w:p>
        </w:tc>
        <w:tc>
          <w:tcPr>
            <w:tcW w:w="6521" w:type="dxa"/>
            <w:hideMark/>
          </w:tcPr>
          <w:p w:rsidR="00720232" w:rsidRPr="00CA532B" w:rsidRDefault="00720232" w:rsidP="008E4471">
            <w:pPr>
              <w:pStyle w:val="a3"/>
              <w:rPr>
                <w:color w:val="000000"/>
              </w:rPr>
            </w:pPr>
            <w:r w:rsidRPr="00CA532B">
              <w:rPr>
                <w:color w:val="000000"/>
              </w:rPr>
              <w:t>Высокий старт. Развитие скоростных качеств.</w:t>
            </w:r>
          </w:p>
        </w:tc>
        <w:tc>
          <w:tcPr>
            <w:tcW w:w="1134" w:type="dxa"/>
            <w:noWrap/>
            <w:hideMark/>
          </w:tcPr>
          <w:p w:rsidR="00720232" w:rsidRPr="00CA532B" w:rsidRDefault="00720232" w:rsidP="008E4471">
            <w:pPr>
              <w:pStyle w:val="a3"/>
              <w:rPr>
                <w:color w:val="000000"/>
              </w:rPr>
            </w:pPr>
            <w:r w:rsidRPr="00CA532B">
              <w:rPr>
                <w:color w:val="000000"/>
              </w:rPr>
              <w:t>1 </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5</w:t>
            </w:r>
          </w:p>
        </w:tc>
        <w:tc>
          <w:tcPr>
            <w:tcW w:w="6521" w:type="dxa"/>
            <w:hideMark/>
          </w:tcPr>
          <w:p w:rsidR="00720232" w:rsidRPr="00CA532B" w:rsidRDefault="00720232" w:rsidP="008E4471">
            <w:pPr>
              <w:pStyle w:val="a3"/>
              <w:rPr>
                <w:color w:val="000000"/>
              </w:rPr>
            </w:pPr>
            <w:r w:rsidRPr="00CA532B">
              <w:rPr>
                <w:color w:val="000000"/>
              </w:rPr>
              <w:t>Бег на результат (60 м). Виды легкоатлетических эстафет.</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6</w:t>
            </w:r>
          </w:p>
        </w:tc>
        <w:tc>
          <w:tcPr>
            <w:tcW w:w="6521" w:type="dxa"/>
            <w:hideMark/>
          </w:tcPr>
          <w:p w:rsidR="00720232" w:rsidRPr="00CA532B" w:rsidRDefault="00720232" w:rsidP="008E4471">
            <w:pPr>
              <w:pStyle w:val="a3"/>
              <w:rPr>
                <w:color w:val="000000"/>
              </w:rPr>
            </w:pPr>
            <w:r w:rsidRPr="00CA532B">
              <w:rPr>
                <w:color w:val="000000"/>
              </w:rPr>
              <w:t>Прыжок в длину способом «согнув ноги» с 11-13 беговых шагов. Отталкивание. Развитие прыгучести.</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7</w:t>
            </w:r>
          </w:p>
        </w:tc>
        <w:tc>
          <w:tcPr>
            <w:tcW w:w="6521" w:type="dxa"/>
            <w:hideMark/>
          </w:tcPr>
          <w:p w:rsidR="00720232" w:rsidRPr="00CA532B" w:rsidRDefault="00720232" w:rsidP="008E4471">
            <w:pPr>
              <w:pStyle w:val="a3"/>
              <w:rPr>
                <w:color w:val="000000"/>
              </w:rPr>
            </w:pPr>
            <w:r w:rsidRPr="00CA532B">
              <w:rPr>
                <w:color w:val="000000"/>
              </w:rPr>
              <w:t xml:space="preserve">Прыжок в длину способом «согнув ноги» с 11-13 беговых шагов. Приземление.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8</w:t>
            </w:r>
          </w:p>
        </w:tc>
        <w:tc>
          <w:tcPr>
            <w:tcW w:w="6521" w:type="dxa"/>
            <w:hideMark/>
          </w:tcPr>
          <w:p w:rsidR="00720232" w:rsidRPr="00CA532B" w:rsidRDefault="00720232" w:rsidP="008E4471">
            <w:pPr>
              <w:pStyle w:val="a3"/>
              <w:rPr>
                <w:color w:val="000000"/>
              </w:rPr>
            </w:pPr>
            <w:r w:rsidRPr="00CA532B">
              <w:rPr>
                <w:color w:val="000000"/>
              </w:rPr>
              <w:t xml:space="preserve">Метание мяча на дальность с места. Техника </w:t>
            </w:r>
            <w:proofErr w:type="spellStart"/>
            <w:r w:rsidRPr="00CA532B">
              <w:rPr>
                <w:color w:val="000000"/>
              </w:rPr>
              <w:t>метания</w:t>
            </w:r>
            <w:proofErr w:type="gramStart"/>
            <w:r w:rsidRPr="00CA532B">
              <w:rPr>
                <w:color w:val="000000"/>
              </w:rPr>
              <w:t>.Р</w:t>
            </w:r>
            <w:proofErr w:type="gramEnd"/>
            <w:r w:rsidRPr="00CA532B">
              <w:rPr>
                <w:color w:val="000000"/>
              </w:rPr>
              <w:t>азвитие</w:t>
            </w:r>
            <w:proofErr w:type="spellEnd"/>
            <w:r w:rsidRPr="00CA532B">
              <w:rPr>
                <w:color w:val="000000"/>
              </w:rPr>
              <w:t xml:space="preserve"> координации.</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9</w:t>
            </w:r>
          </w:p>
        </w:tc>
        <w:tc>
          <w:tcPr>
            <w:tcW w:w="6521" w:type="dxa"/>
            <w:hideMark/>
          </w:tcPr>
          <w:p w:rsidR="00720232" w:rsidRPr="00CA532B" w:rsidRDefault="00720232" w:rsidP="008E4471">
            <w:pPr>
              <w:pStyle w:val="a3"/>
              <w:rPr>
                <w:color w:val="000000"/>
              </w:rPr>
            </w:pPr>
            <w:r w:rsidRPr="00CA532B">
              <w:rPr>
                <w:color w:val="000000"/>
              </w:rPr>
              <w:t xml:space="preserve">Бег на средние </w:t>
            </w:r>
            <w:proofErr w:type="spellStart"/>
            <w:r w:rsidRPr="00CA532B">
              <w:rPr>
                <w:color w:val="000000"/>
              </w:rPr>
              <w:t>дистанции</w:t>
            </w:r>
            <w:proofErr w:type="gramStart"/>
            <w:r w:rsidRPr="00CA532B">
              <w:rPr>
                <w:color w:val="000000"/>
              </w:rPr>
              <w:t>.С</w:t>
            </w:r>
            <w:proofErr w:type="gramEnd"/>
            <w:r w:rsidRPr="00CA532B">
              <w:rPr>
                <w:color w:val="000000"/>
              </w:rPr>
              <w:t>пециальные</w:t>
            </w:r>
            <w:proofErr w:type="spellEnd"/>
            <w:r w:rsidRPr="00CA532B">
              <w:rPr>
                <w:color w:val="000000"/>
              </w:rPr>
              <w:t xml:space="preserve"> беговые упражнения. Развитие выносливости.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10</w:t>
            </w:r>
          </w:p>
        </w:tc>
        <w:tc>
          <w:tcPr>
            <w:tcW w:w="6521" w:type="dxa"/>
            <w:hideMark/>
          </w:tcPr>
          <w:p w:rsidR="00720232" w:rsidRPr="00CA532B" w:rsidRDefault="00720232" w:rsidP="008E4471">
            <w:pPr>
              <w:pStyle w:val="a3"/>
              <w:rPr>
                <w:color w:val="000000"/>
              </w:rPr>
            </w:pPr>
            <w:r w:rsidRPr="00CA532B">
              <w:rPr>
                <w:color w:val="000000"/>
              </w:rPr>
              <w:t xml:space="preserve">Бег на средние дистанции. Бег (2000 м - м. и 1500 м - д.).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r w:rsidRPr="00CA532B">
              <w:rPr>
                <w:color w:val="000000"/>
              </w:rPr>
              <w:t>Сдача к</w:t>
            </w:r>
            <w:r w:rsidR="00F05271" w:rsidRPr="00CA532B">
              <w:rPr>
                <w:color w:val="000000"/>
              </w:rPr>
              <w:t xml:space="preserve">онтрольных нормативов </w:t>
            </w: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834545">
        <w:trPr>
          <w:trHeight w:val="315"/>
        </w:trPr>
        <w:tc>
          <w:tcPr>
            <w:tcW w:w="11057" w:type="dxa"/>
            <w:gridSpan w:val="6"/>
          </w:tcPr>
          <w:p w:rsidR="00720232" w:rsidRPr="00CA532B" w:rsidRDefault="00720232" w:rsidP="008E4471">
            <w:pPr>
              <w:pStyle w:val="a3"/>
              <w:jc w:val="center"/>
              <w:rPr>
                <w:color w:val="000000"/>
              </w:rPr>
            </w:pPr>
            <w:r w:rsidRPr="00CA532B">
              <w:rPr>
                <w:color w:val="000000"/>
              </w:rPr>
              <w:t>Гимнастика (18 ч.)</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11</w:t>
            </w:r>
          </w:p>
        </w:tc>
        <w:tc>
          <w:tcPr>
            <w:tcW w:w="6521" w:type="dxa"/>
            <w:hideMark/>
          </w:tcPr>
          <w:p w:rsidR="00720232" w:rsidRPr="00CA532B" w:rsidRDefault="00720232" w:rsidP="008E4471">
            <w:pPr>
              <w:pStyle w:val="a3"/>
              <w:rPr>
                <w:color w:val="000000"/>
              </w:rPr>
            </w:pPr>
            <w:r w:rsidRPr="00CA532B">
              <w:rPr>
                <w:color w:val="000000"/>
              </w:rPr>
              <w:t>Техника безопасности на уроках гимнастики. ОРУ, строевые упражнения. Подтягивания в висе. Подъем переворотом силой (м.) Подъем переворотом махом (д.). Развитие гибкости.</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12</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.П</w:t>
            </w:r>
            <w:proofErr w:type="gramEnd"/>
            <w:r w:rsidRPr="00CA532B">
              <w:rPr>
                <w:color w:val="000000"/>
              </w:rPr>
              <w:t>одтягивания</w:t>
            </w:r>
            <w:proofErr w:type="spellEnd"/>
            <w:r w:rsidRPr="00CA532B">
              <w:rPr>
                <w:color w:val="000000"/>
              </w:rPr>
              <w:t xml:space="preserve"> в висе. Подъем переворотом силой (м.) Подъем переворотом махом (д.). Развитие силовых способностей.</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13</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.С</w:t>
            </w:r>
            <w:proofErr w:type="gramEnd"/>
            <w:r w:rsidRPr="00CA532B">
              <w:rPr>
                <w:color w:val="000000"/>
              </w:rPr>
              <w:t>дача</w:t>
            </w:r>
            <w:proofErr w:type="spellEnd"/>
            <w:r w:rsidRPr="00CA532B">
              <w:rPr>
                <w:color w:val="000000"/>
              </w:rPr>
              <w:t xml:space="preserve"> норм ГТО. Развитие силовых способностей.</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14</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.У</w:t>
            </w:r>
            <w:proofErr w:type="gramEnd"/>
            <w:r w:rsidRPr="00CA532B">
              <w:rPr>
                <w:color w:val="000000"/>
              </w:rPr>
              <w:t>пражнения</w:t>
            </w:r>
            <w:proofErr w:type="spellEnd"/>
            <w:r w:rsidRPr="00CA532B">
              <w:rPr>
                <w:color w:val="000000"/>
              </w:rPr>
              <w:t xml:space="preserve"> на перекладине, разновысоких брусьях. Развитие гибкости.</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15</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.У</w:t>
            </w:r>
            <w:proofErr w:type="gramEnd"/>
            <w:r w:rsidRPr="00CA532B">
              <w:rPr>
                <w:color w:val="000000"/>
              </w:rPr>
              <w:t>пражнения</w:t>
            </w:r>
            <w:proofErr w:type="spellEnd"/>
            <w:r w:rsidRPr="00CA532B">
              <w:rPr>
                <w:color w:val="000000"/>
              </w:rPr>
              <w:t xml:space="preserve"> на гимнастической скамейке. Развитие силовых способностей.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lastRenderedPageBreak/>
              <w:t>16</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.У</w:t>
            </w:r>
            <w:proofErr w:type="gramEnd"/>
            <w:r w:rsidRPr="00CA532B">
              <w:rPr>
                <w:color w:val="000000"/>
              </w:rPr>
              <w:t>пражнения</w:t>
            </w:r>
            <w:proofErr w:type="spellEnd"/>
            <w:r w:rsidRPr="00CA532B">
              <w:rPr>
                <w:color w:val="000000"/>
              </w:rPr>
              <w:t xml:space="preserve"> на развитие силы. Круговая силовая тренировка.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17</w:t>
            </w:r>
          </w:p>
        </w:tc>
        <w:tc>
          <w:tcPr>
            <w:tcW w:w="6521" w:type="dxa"/>
            <w:noWrap/>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.О</w:t>
            </w:r>
            <w:proofErr w:type="gramEnd"/>
            <w:r w:rsidRPr="00CA532B">
              <w:rPr>
                <w:color w:val="000000"/>
              </w:rPr>
              <w:t>порный</w:t>
            </w:r>
            <w:proofErr w:type="spellEnd"/>
            <w:r w:rsidRPr="00CA532B">
              <w:rPr>
                <w:color w:val="000000"/>
              </w:rPr>
              <w:t xml:space="preserve"> прыжок. Прыжок ноги врозь.</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18</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.О</w:t>
            </w:r>
            <w:proofErr w:type="gramEnd"/>
            <w:r w:rsidRPr="00CA532B">
              <w:rPr>
                <w:color w:val="000000"/>
              </w:rPr>
              <w:t>порный</w:t>
            </w:r>
            <w:proofErr w:type="spellEnd"/>
            <w:r w:rsidRPr="00CA532B">
              <w:rPr>
                <w:color w:val="000000"/>
              </w:rPr>
              <w:t xml:space="preserve"> прыжок. Прыжок боком. Развитие координации.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19</w:t>
            </w:r>
          </w:p>
        </w:tc>
        <w:tc>
          <w:tcPr>
            <w:tcW w:w="6521" w:type="dxa"/>
            <w:noWrap/>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.Л</w:t>
            </w:r>
            <w:proofErr w:type="gramEnd"/>
            <w:r w:rsidRPr="00CA532B">
              <w:rPr>
                <w:color w:val="000000"/>
              </w:rPr>
              <w:t>азание</w:t>
            </w:r>
            <w:proofErr w:type="spellEnd"/>
            <w:r w:rsidRPr="00CA532B">
              <w:rPr>
                <w:color w:val="000000"/>
              </w:rPr>
              <w:t xml:space="preserve"> по канату в три приема.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20</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.Л</w:t>
            </w:r>
            <w:proofErr w:type="gramEnd"/>
            <w:r w:rsidRPr="00CA532B">
              <w:rPr>
                <w:color w:val="000000"/>
              </w:rPr>
              <w:t>азание</w:t>
            </w:r>
            <w:proofErr w:type="spellEnd"/>
            <w:r w:rsidRPr="00CA532B">
              <w:rPr>
                <w:color w:val="000000"/>
              </w:rPr>
              <w:t xml:space="preserve"> по канату в два приема. Развитие скоростно-силовых способностей.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21</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.Л</w:t>
            </w:r>
            <w:proofErr w:type="gramEnd"/>
            <w:r w:rsidRPr="00CA532B">
              <w:rPr>
                <w:color w:val="000000"/>
              </w:rPr>
              <w:t>азание</w:t>
            </w:r>
            <w:proofErr w:type="spellEnd"/>
            <w:r w:rsidRPr="00CA532B">
              <w:rPr>
                <w:color w:val="000000"/>
              </w:rPr>
              <w:t xml:space="preserve"> по канату в два приема.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22</w:t>
            </w:r>
          </w:p>
        </w:tc>
        <w:tc>
          <w:tcPr>
            <w:tcW w:w="6521" w:type="dxa"/>
            <w:hideMark/>
          </w:tcPr>
          <w:p w:rsidR="00720232" w:rsidRPr="00CA532B" w:rsidRDefault="00720232" w:rsidP="008E4471">
            <w:pPr>
              <w:pStyle w:val="a3"/>
              <w:rPr>
                <w:color w:val="000000"/>
              </w:rPr>
            </w:pPr>
            <w:r w:rsidRPr="00CA532B">
              <w:rPr>
                <w:color w:val="000000"/>
              </w:rPr>
              <w:t>Сдача норм ГТО. Развитие силовых способностей.</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23</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.К</w:t>
            </w:r>
            <w:proofErr w:type="gramEnd"/>
            <w:r w:rsidRPr="00CA532B">
              <w:rPr>
                <w:color w:val="000000"/>
              </w:rPr>
              <w:t>увырок</w:t>
            </w:r>
            <w:proofErr w:type="spellEnd"/>
            <w:r w:rsidRPr="00CA532B">
              <w:rPr>
                <w:color w:val="000000"/>
              </w:rPr>
              <w:t xml:space="preserve"> вперед, назад.  Развитие координационных способностей. Единоборства. Захваты за руки, за туловище.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24</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.А</w:t>
            </w:r>
            <w:proofErr w:type="gramEnd"/>
            <w:r w:rsidRPr="00CA532B">
              <w:rPr>
                <w:color w:val="000000"/>
              </w:rPr>
              <w:t>кробатика</w:t>
            </w:r>
            <w:proofErr w:type="spellEnd"/>
            <w:r w:rsidRPr="00CA532B">
              <w:rPr>
                <w:color w:val="000000"/>
              </w:rPr>
              <w:t>. Единоборства. Из упора присев стойка на руках и голове (</w:t>
            </w:r>
            <w:proofErr w:type="gramStart"/>
            <w:r w:rsidRPr="00CA532B">
              <w:rPr>
                <w:color w:val="000000"/>
              </w:rPr>
              <w:t>м</w:t>
            </w:r>
            <w:proofErr w:type="gramEnd"/>
            <w:r w:rsidRPr="00CA532B">
              <w:rPr>
                <w:color w:val="000000"/>
              </w:rPr>
              <w:t xml:space="preserve">.). Равновесие на одной руке. Кувырок назад в </w:t>
            </w:r>
            <w:proofErr w:type="spellStart"/>
            <w:r w:rsidRPr="00CA532B">
              <w:rPr>
                <w:color w:val="000000"/>
              </w:rPr>
              <w:t>полушпагат</w:t>
            </w:r>
            <w:proofErr w:type="spellEnd"/>
            <w:r w:rsidRPr="00CA532B">
              <w:rPr>
                <w:color w:val="000000"/>
              </w:rPr>
              <w:t xml:space="preserve"> (д.). Освобождение от захватов.</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25</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.Д</w:t>
            </w:r>
            <w:proofErr w:type="gramEnd"/>
            <w:r w:rsidRPr="00CA532B">
              <w:rPr>
                <w:color w:val="000000"/>
              </w:rPr>
              <w:t>линный</w:t>
            </w:r>
            <w:proofErr w:type="spellEnd"/>
            <w:r w:rsidRPr="00CA532B">
              <w:rPr>
                <w:color w:val="000000"/>
              </w:rPr>
              <w:t xml:space="preserve"> кувырок, кувырок прыжком. Стойка на лопатках. Кувырок назад. Элементы единоборств: захваты, освобождения от захватов.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26</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.Д</w:t>
            </w:r>
            <w:proofErr w:type="gramEnd"/>
            <w:r w:rsidRPr="00CA532B">
              <w:rPr>
                <w:color w:val="000000"/>
              </w:rPr>
              <w:t>линный</w:t>
            </w:r>
            <w:proofErr w:type="spellEnd"/>
            <w:r w:rsidRPr="00CA532B">
              <w:rPr>
                <w:color w:val="000000"/>
              </w:rPr>
              <w:t xml:space="preserve"> кувырок с трех шагов разбега (м.). Равно</w:t>
            </w:r>
            <w:r w:rsidRPr="00CA532B">
              <w:rPr>
                <w:color w:val="000000"/>
              </w:rPr>
              <w:softHyphen/>
              <w:t xml:space="preserve">весие на одной руке.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27</w:t>
            </w:r>
          </w:p>
        </w:tc>
        <w:tc>
          <w:tcPr>
            <w:tcW w:w="6521" w:type="dxa"/>
            <w:hideMark/>
          </w:tcPr>
          <w:p w:rsidR="00720232" w:rsidRPr="00CA532B" w:rsidRDefault="00720232" w:rsidP="008E4471">
            <w:pPr>
              <w:pStyle w:val="a3"/>
              <w:rPr>
                <w:color w:val="000000"/>
              </w:rPr>
            </w:pPr>
            <w:r w:rsidRPr="00CA532B">
              <w:rPr>
                <w:color w:val="000000"/>
              </w:rPr>
              <w:t xml:space="preserve"> ОРУ, строевые </w:t>
            </w:r>
            <w:proofErr w:type="spellStart"/>
            <w:r w:rsidRPr="00CA532B">
              <w:rPr>
                <w:color w:val="000000"/>
              </w:rPr>
              <w:t>упражнения</w:t>
            </w:r>
            <w:proofErr w:type="gramStart"/>
            <w:r w:rsidRPr="00CA532B">
              <w:rPr>
                <w:color w:val="000000"/>
              </w:rPr>
              <w:t>.К</w:t>
            </w:r>
            <w:proofErr w:type="gramEnd"/>
            <w:r w:rsidRPr="00CA532B">
              <w:rPr>
                <w:color w:val="000000"/>
              </w:rPr>
              <w:t>увырок</w:t>
            </w:r>
            <w:proofErr w:type="spellEnd"/>
            <w:r w:rsidRPr="00CA532B">
              <w:rPr>
                <w:color w:val="000000"/>
              </w:rPr>
              <w:t xml:space="preserve"> назад в </w:t>
            </w:r>
            <w:proofErr w:type="spellStart"/>
            <w:r w:rsidRPr="00CA532B">
              <w:rPr>
                <w:color w:val="000000"/>
              </w:rPr>
              <w:t>полушпагат</w:t>
            </w:r>
            <w:proofErr w:type="spellEnd"/>
            <w:r w:rsidRPr="00CA532B">
              <w:rPr>
                <w:color w:val="000000"/>
              </w:rPr>
              <w:t xml:space="preserve"> (д.). Захваты за руки, за туловище. Освобождение от захватов.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28</w:t>
            </w:r>
          </w:p>
        </w:tc>
        <w:tc>
          <w:tcPr>
            <w:tcW w:w="6521" w:type="dxa"/>
            <w:hideMark/>
          </w:tcPr>
          <w:p w:rsidR="00720232" w:rsidRPr="00CA532B" w:rsidRDefault="00720232" w:rsidP="008E4471">
            <w:pPr>
              <w:pStyle w:val="a3"/>
              <w:rPr>
                <w:color w:val="000000"/>
              </w:rPr>
            </w:pPr>
            <w:r w:rsidRPr="00CA532B">
              <w:rPr>
                <w:color w:val="000000"/>
              </w:rPr>
              <w:t>Сдача норм ГТО. Развитие координационных способностей.</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r w:rsidRPr="00CA532B">
              <w:rPr>
                <w:color w:val="000000"/>
              </w:rPr>
              <w:t>Сдача к</w:t>
            </w:r>
            <w:r w:rsidR="00F05271" w:rsidRPr="00CA532B">
              <w:rPr>
                <w:color w:val="000000"/>
              </w:rPr>
              <w:t xml:space="preserve">онтрольных нормативов </w:t>
            </w: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834545">
        <w:trPr>
          <w:trHeight w:val="315"/>
        </w:trPr>
        <w:tc>
          <w:tcPr>
            <w:tcW w:w="11057" w:type="dxa"/>
            <w:gridSpan w:val="6"/>
          </w:tcPr>
          <w:p w:rsidR="00720232" w:rsidRPr="00CA532B" w:rsidRDefault="00720232" w:rsidP="008E4471">
            <w:pPr>
              <w:pStyle w:val="a3"/>
              <w:jc w:val="center"/>
              <w:rPr>
                <w:color w:val="000000"/>
              </w:rPr>
            </w:pPr>
            <w:r w:rsidRPr="00CA532B">
              <w:rPr>
                <w:color w:val="000000"/>
              </w:rPr>
              <w:t>Спортивные  игры (33 ч)</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29</w:t>
            </w:r>
          </w:p>
        </w:tc>
        <w:tc>
          <w:tcPr>
            <w:tcW w:w="6521" w:type="dxa"/>
            <w:hideMark/>
          </w:tcPr>
          <w:p w:rsidR="00720232" w:rsidRPr="00CA532B" w:rsidRDefault="00720232" w:rsidP="008E4471">
            <w:pPr>
              <w:pStyle w:val="a3"/>
              <w:rPr>
                <w:color w:val="000000"/>
              </w:rPr>
            </w:pPr>
            <w:r w:rsidRPr="00CA532B">
              <w:rPr>
                <w:color w:val="000000"/>
              </w:rPr>
              <w:t xml:space="preserve">Техника безопасности на уроках волейбола. Волейбол. Техническая подготовка. Стойки и передвижения игрока. Передача мяча сверху двумя руками в прыжке в </w:t>
            </w:r>
            <w:proofErr w:type="spellStart"/>
            <w:r w:rsidRPr="00CA532B">
              <w:rPr>
                <w:color w:val="000000"/>
              </w:rPr>
              <w:t>парах</w:t>
            </w:r>
            <w:proofErr w:type="gramStart"/>
            <w:r w:rsidRPr="00CA532B">
              <w:rPr>
                <w:color w:val="000000"/>
              </w:rPr>
              <w:t>.П</w:t>
            </w:r>
            <w:proofErr w:type="gramEnd"/>
            <w:r w:rsidRPr="00CA532B">
              <w:rPr>
                <w:color w:val="000000"/>
              </w:rPr>
              <w:t>ередачи</w:t>
            </w:r>
            <w:proofErr w:type="spellEnd"/>
            <w:r w:rsidRPr="00CA532B">
              <w:rPr>
                <w:color w:val="000000"/>
              </w:rPr>
              <w:t xml:space="preserve"> мяча через сетку.  Игра в ручной мяч.</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30</w:t>
            </w:r>
          </w:p>
        </w:tc>
        <w:tc>
          <w:tcPr>
            <w:tcW w:w="6521" w:type="dxa"/>
            <w:hideMark/>
          </w:tcPr>
          <w:p w:rsidR="00720232" w:rsidRPr="00CA532B" w:rsidRDefault="00720232" w:rsidP="008E4471">
            <w:pPr>
              <w:pStyle w:val="a3"/>
              <w:rPr>
                <w:color w:val="000000"/>
              </w:rPr>
            </w:pPr>
            <w:r w:rsidRPr="00CA532B">
              <w:rPr>
                <w:color w:val="000000"/>
              </w:rPr>
              <w:t xml:space="preserve">Нападающий удар при встречных передачах. Нижняя прямая </w:t>
            </w:r>
            <w:proofErr w:type="spellStart"/>
            <w:r w:rsidRPr="00CA532B">
              <w:rPr>
                <w:color w:val="000000"/>
              </w:rPr>
              <w:t>подача</w:t>
            </w:r>
            <w:proofErr w:type="gramStart"/>
            <w:r w:rsidRPr="00CA532B">
              <w:rPr>
                <w:color w:val="000000"/>
              </w:rPr>
              <w:t>.И</w:t>
            </w:r>
            <w:proofErr w:type="gramEnd"/>
            <w:r w:rsidRPr="00CA532B">
              <w:rPr>
                <w:color w:val="000000"/>
              </w:rPr>
              <w:t>гра</w:t>
            </w:r>
            <w:proofErr w:type="spellEnd"/>
            <w:r w:rsidRPr="00CA532B">
              <w:rPr>
                <w:color w:val="000000"/>
              </w:rPr>
              <w:t xml:space="preserve"> в ручной мяч.</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31</w:t>
            </w:r>
          </w:p>
        </w:tc>
        <w:tc>
          <w:tcPr>
            <w:tcW w:w="6521" w:type="dxa"/>
            <w:hideMark/>
          </w:tcPr>
          <w:p w:rsidR="00720232" w:rsidRPr="00CA532B" w:rsidRDefault="00720232" w:rsidP="008E4471">
            <w:pPr>
              <w:pStyle w:val="a3"/>
              <w:rPr>
                <w:color w:val="000000"/>
              </w:rPr>
            </w:pPr>
            <w:r w:rsidRPr="00CA532B">
              <w:rPr>
                <w:color w:val="000000"/>
              </w:rPr>
              <w:t xml:space="preserve">Техническая подготовка. Стойки и передвижения игрока. Передача мяча сверху двумя руками в прыжке в парах через зону. Нападающий удар при встречных передачах. Нижняя прямая </w:t>
            </w:r>
            <w:proofErr w:type="spellStart"/>
            <w:r w:rsidRPr="00CA532B">
              <w:rPr>
                <w:color w:val="000000"/>
              </w:rPr>
              <w:t>подача,прием</w:t>
            </w:r>
            <w:proofErr w:type="spellEnd"/>
            <w:r w:rsidRPr="00CA532B">
              <w:rPr>
                <w:color w:val="000000"/>
              </w:rPr>
              <w:t xml:space="preserve"> с </w:t>
            </w:r>
            <w:proofErr w:type="spellStart"/>
            <w:r w:rsidRPr="00CA532B">
              <w:rPr>
                <w:color w:val="000000"/>
              </w:rPr>
              <w:t>подачи</w:t>
            </w:r>
            <w:proofErr w:type="gramStart"/>
            <w:r w:rsidRPr="00CA532B">
              <w:rPr>
                <w:color w:val="000000"/>
              </w:rPr>
              <w:t>.У</w:t>
            </w:r>
            <w:proofErr w:type="gramEnd"/>
            <w:r w:rsidRPr="00CA532B">
              <w:rPr>
                <w:color w:val="000000"/>
              </w:rPr>
              <w:t>чебная</w:t>
            </w:r>
            <w:proofErr w:type="spellEnd"/>
            <w:r w:rsidRPr="00CA532B">
              <w:rPr>
                <w:color w:val="000000"/>
              </w:rPr>
              <w:t xml:space="preserve"> игра.</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32</w:t>
            </w:r>
          </w:p>
        </w:tc>
        <w:tc>
          <w:tcPr>
            <w:tcW w:w="6521" w:type="dxa"/>
            <w:hideMark/>
          </w:tcPr>
          <w:p w:rsidR="00720232" w:rsidRPr="00CA532B" w:rsidRDefault="00720232" w:rsidP="008E4471">
            <w:pPr>
              <w:pStyle w:val="a3"/>
              <w:rPr>
                <w:color w:val="000000"/>
              </w:rPr>
            </w:pPr>
            <w:r w:rsidRPr="00CA532B">
              <w:rPr>
                <w:color w:val="000000"/>
              </w:rPr>
              <w:t xml:space="preserve"> Нападающий удар при встречных передачах. Нижняя прямая </w:t>
            </w:r>
            <w:proofErr w:type="spellStart"/>
            <w:r w:rsidRPr="00CA532B">
              <w:rPr>
                <w:color w:val="000000"/>
              </w:rPr>
              <w:t>подача,прием</w:t>
            </w:r>
            <w:proofErr w:type="spellEnd"/>
            <w:r w:rsidRPr="00CA532B">
              <w:rPr>
                <w:color w:val="000000"/>
              </w:rPr>
              <w:t xml:space="preserve"> с </w:t>
            </w:r>
            <w:proofErr w:type="spellStart"/>
            <w:r w:rsidRPr="00CA532B">
              <w:rPr>
                <w:color w:val="000000"/>
              </w:rPr>
              <w:t>подачи</w:t>
            </w:r>
            <w:proofErr w:type="gramStart"/>
            <w:r w:rsidRPr="00CA532B">
              <w:rPr>
                <w:color w:val="000000"/>
              </w:rPr>
              <w:t>.Р</w:t>
            </w:r>
            <w:proofErr w:type="gramEnd"/>
            <w:r w:rsidRPr="00CA532B">
              <w:rPr>
                <w:color w:val="000000"/>
              </w:rPr>
              <w:t>азвитие</w:t>
            </w:r>
            <w:proofErr w:type="spellEnd"/>
            <w:r w:rsidRPr="00CA532B">
              <w:rPr>
                <w:color w:val="000000"/>
              </w:rPr>
              <w:t xml:space="preserve"> координационных </w:t>
            </w:r>
            <w:proofErr w:type="spellStart"/>
            <w:r w:rsidRPr="00CA532B">
              <w:rPr>
                <w:color w:val="000000"/>
              </w:rPr>
              <w:t>способностей.Игра</w:t>
            </w:r>
            <w:proofErr w:type="spellEnd"/>
            <w:r w:rsidRPr="00CA532B">
              <w:rPr>
                <w:color w:val="000000"/>
              </w:rPr>
              <w:t xml:space="preserve"> в ручной мяч.</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lastRenderedPageBreak/>
              <w:t>33</w:t>
            </w:r>
          </w:p>
        </w:tc>
        <w:tc>
          <w:tcPr>
            <w:tcW w:w="6521" w:type="dxa"/>
            <w:hideMark/>
          </w:tcPr>
          <w:p w:rsidR="00720232" w:rsidRPr="00CA532B" w:rsidRDefault="00720232" w:rsidP="008E4471">
            <w:pPr>
              <w:pStyle w:val="a3"/>
              <w:rPr>
                <w:color w:val="000000"/>
              </w:rPr>
            </w:pPr>
            <w:r w:rsidRPr="00CA532B">
              <w:rPr>
                <w:color w:val="000000"/>
              </w:rPr>
              <w:t>Стойки и передвижения игрока. Передача мяча сверху двумя руками в прыжке в тройках. Нападающий удар при встречных передачах. Страховка удара. Игра в ручной мяч.</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34</w:t>
            </w:r>
          </w:p>
        </w:tc>
        <w:tc>
          <w:tcPr>
            <w:tcW w:w="6521" w:type="dxa"/>
            <w:hideMark/>
          </w:tcPr>
          <w:p w:rsidR="00720232" w:rsidRPr="00CA532B" w:rsidRDefault="00720232" w:rsidP="008E4471">
            <w:pPr>
              <w:pStyle w:val="a3"/>
              <w:rPr>
                <w:color w:val="000000"/>
              </w:rPr>
            </w:pPr>
            <w:r w:rsidRPr="00CA532B">
              <w:rPr>
                <w:color w:val="000000"/>
              </w:rPr>
              <w:t>Нижняя прямая подача, прием мяча, отраженного сеткой. Учебная игра. Тактическая подготовка.  Игра в нападение через 3-ю зону. Развитие координационных способностей. Игра в ручной мяч.</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35</w:t>
            </w:r>
          </w:p>
        </w:tc>
        <w:tc>
          <w:tcPr>
            <w:tcW w:w="6521" w:type="dxa"/>
            <w:hideMark/>
          </w:tcPr>
          <w:p w:rsidR="00720232" w:rsidRPr="00CA532B" w:rsidRDefault="00720232" w:rsidP="008E4471">
            <w:pPr>
              <w:pStyle w:val="a3"/>
              <w:rPr>
                <w:color w:val="000000"/>
              </w:rPr>
            </w:pPr>
            <w:r w:rsidRPr="00CA532B">
              <w:rPr>
                <w:color w:val="000000"/>
              </w:rPr>
              <w:t xml:space="preserve">Техническая подготовка. Стойки и передвижения игрока. Передача мяча сверху двумя руками в прыжке в тройках. Нападающий удар при встречных передачах. Блокирование в паре.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36</w:t>
            </w:r>
          </w:p>
        </w:tc>
        <w:tc>
          <w:tcPr>
            <w:tcW w:w="6521" w:type="dxa"/>
            <w:hideMark/>
          </w:tcPr>
          <w:p w:rsidR="00720232" w:rsidRPr="00CA532B" w:rsidRDefault="00720232" w:rsidP="008E4471">
            <w:pPr>
              <w:pStyle w:val="a3"/>
              <w:rPr>
                <w:color w:val="000000"/>
              </w:rPr>
            </w:pPr>
            <w:r w:rsidRPr="00CA532B">
              <w:rPr>
                <w:color w:val="000000"/>
              </w:rPr>
              <w:t>Нижняя прямая по</w:t>
            </w:r>
            <w:r w:rsidRPr="00CA532B">
              <w:rPr>
                <w:color w:val="000000"/>
              </w:rPr>
              <w:softHyphen/>
              <w:t xml:space="preserve">дача, прием мяча, отраженного сеткой. Учебная игра. Тактическая подготовка. Игра в нападение через 3-ю зону. Страховка при блокировании. Развитие координационных способностей.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37</w:t>
            </w:r>
          </w:p>
        </w:tc>
        <w:tc>
          <w:tcPr>
            <w:tcW w:w="6521" w:type="dxa"/>
            <w:hideMark/>
          </w:tcPr>
          <w:p w:rsidR="00720232" w:rsidRPr="00CA532B" w:rsidRDefault="00720232" w:rsidP="008E4471">
            <w:pPr>
              <w:pStyle w:val="a3"/>
              <w:rPr>
                <w:color w:val="000000"/>
              </w:rPr>
            </w:pPr>
            <w:r w:rsidRPr="00CA532B">
              <w:rPr>
                <w:color w:val="000000"/>
              </w:rPr>
              <w:t xml:space="preserve">Техническая подготовка. Стойки и передвижения игрока. Передача мяча сверху двумя руками в прыжке в тройках через сетку. Нападающий удар при встречных передачах. Нижняя прямая подача, прием мяча, отраженного сеткой. Учебная игра.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38</w:t>
            </w:r>
          </w:p>
        </w:tc>
        <w:tc>
          <w:tcPr>
            <w:tcW w:w="6521" w:type="dxa"/>
            <w:hideMark/>
          </w:tcPr>
          <w:p w:rsidR="00720232" w:rsidRPr="00CA532B" w:rsidRDefault="00720232" w:rsidP="008E4471">
            <w:pPr>
              <w:pStyle w:val="a3"/>
              <w:rPr>
                <w:color w:val="000000"/>
              </w:rPr>
            </w:pPr>
            <w:r w:rsidRPr="00CA532B">
              <w:rPr>
                <w:color w:val="000000"/>
              </w:rPr>
              <w:t xml:space="preserve">Тактическая подготовка. Игра в нападение через 3-ю зону. Развитие координационных способностей.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39</w:t>
            </w:r>
          </w:p>
        </w:tc>
        <w:tc>
          <w:tcPr>
            <w:tcW w:w="6521" w:type="dxa"/>
            <w:noWrap/>
            <w:hideMark/>
          </w:tcPr>
          <w:p w:rsidR="00720232" w:rsidRPr="00CA532B" w:rsidRDefault="00720232" w:rsidP="008E4471">
            <w:pPr>
              <w:pStyle w:val="a3"/>
              <w:rPr>
                <w:color w:val="000000"/>
              </w:rPr>
            </w:pPr>
            <w:r w:rsidRPr="00CA532B">
              <w:rPr>
                <w:color w:val="000000"/>
              </w:rPr>
              <w:t xml:space="preserve">Стойки и передвижения игрока. Передача мяча сверху двумя руками в прыжке в тройках через сетку. Нападающий удар при встречных передачах. Нижняя прямая подача, прием мяча, отраженного сеткой. Учебная игра.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40</w:t>
            </w:r>
          </w:p>
        </w:tc>
        <w:tc>
          <w:tcPr>
            <w:tcW w:w="6521" w:type="dxa"/>
            <w:hideMark/>
          </w:tcPr>
          <w:p w:rsidR="00720232" w:rsidRPr="00CA532B" w:rsidRDefault="00720232" w:rsidP="008E4471">
            <w:pPr>
              <w:pStyle w:val="a3"/>
              <w:rPr>
                <w:color w:val="000000"/>
              </w:rPr>
            </w:pPr>
            <w:r w:rsidRPr="00CA532B">
              <w:rPr>
                <w:color w:val="000000"/>
              </w:rPr>
              <w:t xml:space="preserve">Тактическая подготовка.  Игра в нападение через 3-ю зону. Развитие координационных способностей.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890"/>
        </w:trPr>
        <w:tc>
          <w:tcPr>
            <w:tcW w:w="851" w:type="dxa"/>
            <w:hideMark/>
          </w:tcPr>
          <w:p w:rsidR="00720232" w:rsidRPr="00CA532B" w:rsidRDefault="00720232" w:rsidP="008E4471">
            <w:pPr>
              <w:pStyle w:val="a3"/>
              <w:rPr>
                <w:color w:val="000000"/>
              </w:rPr>
            </w:pPr>
            <w:r w:rsidRPr="00CA532B">
              <w:rPr>
                <w:color w:val="000000"/>
              </w:rPr>
              <w:t>41</w:t>
            </w:r>
          </w:p>
        </w:tc>
        <w:tc>
          <w:tcPr>
            <w:tcW w:w="6521" w:type="dxa"/>
            <w:hideMark/>
          </w:tcPr>
          <w:p w:rsidR="00720232" w:rsidRPr="00CA532B" w:rsidRDefault="00720232" w:rsidP="008E4471">
            <w:pPr>
              <w:pStyle w:val="a3"/>
              <w:rPr>
                <w:color w:val="000000"/>
              </w:rPr>
            </w:pPr>
            <w:r w:rsidRPr="00CA532B">
              <w:rPr>
                <w:color w:val="000000"/>
              </w:rPr>
              <w:t>Техническая подготовка. Стойки и передвижения игрока. Передача мяча сверху двумя руками, стоя спиной к цели. Нападающий удар при встречных передачах. Нижняя прямая по</w:t>
            </w:r>
            <w:r w:rsidRPr="00CA532B">
              <w:rPr>
                <w:color w:val="000000"/>
              </w:rPr>
              <w:softHyphen/>
              <w:t xml:space="preserve">дача, прием мяча, отраженного сеткой. Прием мяча снизу в группе. Учебная игра.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42</w:t>
            </w:r>
          </w:p>
        </w:tc>
        <w:tc>
          <w:tcPr>
            <w:tcW w:w="6521" w:type="dxa"/>
            <w:hideMark/>
          </w:tcPr>
          <w:p w:rsidR="00720232" w:rsidRPr="00CA532B" w:rsidRDefault="00720232" w:rsidP="008E4471">
            <w:pPr>
              <w:pStyle w:val="a3"/>
              <w:rPr>
                <w:color w:val="000000"/>
              </w:rPr>
            </w:pPr>
            <w:r w:rsidRPr="00CA532B">
              <w:rPr>
                <w:color w:val="000000"/>
              </w:rPr>
              <w:t xml:space="preserve">Игра в нападение через 3-ю зону. Развитие координационных способностей.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2205"/>
        </w:trPr>
        <w:tc>
          <w:tcPr>
            <w:tcW w:w="851" w:type="dxa"/>
            <w:hideMark/>
          </w:tcPr>
          <w:p w:rsidR="00720232" w:rsidRPr="00CA532B" w:rsidRDefault="00720232" w:rsidP="008E4471">
            <w:pPr>
              <w:pStyle w:val="a3"/>
              <w:rPr>
                <w:color w:val="000000"/>
              </w:rPr>
            </w:pPr>
            <w:r w:rsidRPr="00CA532B">
              <w:rPr>
                <w:color w:val="000000"/>
              </w:rPr>
              <w:t>43</w:t>
            </w:r>
          </w:p>
        </w:tc>
        <w:tc>
          <w:tcPr>
            <w:tcW w:w="6521" w:type="dxa"/>
            <w:hideMark/>
          </w:tcPr>
          <w:p w:rsidR="00720232" w:rsidRPr="00CA532B" w:rsidRDefault="00720232" w:rsidP="008E4471">
            <w:pPr>
              <w:pStyle w:val="a3"/>
              <w:rPr>
                <w:color w:val="000000"/>
              </w:rPr>
            </w:pPr>
            <w:r w:rsidRPr="00CA532B">
              <w:rPr>
                <w:color w:val="000000"/>
              </w:rPr>
              <w:t>Техническая подготовка. Стойки и передвижения игрока. Передача мяча свер</w:t>
            </w:r>
            <w:r w:rsidRPr="00CA532B">
              <w:rPr>
                <w:color w:val="000000"/>
              </w:rPr>
              <w:softHyphen/>
              <w:t>ху двумя руками, стоя спиной к цели. Нападающий удар при встречных передачах. Нижняя прямая по</w:t>
            </w:r>
            <w:r w:rsidRPr="00CA532B">
              <w:rPr>
                <w:color w:val="000000"/>
              </w:rPr>
              <w:softHyphen/>
              <w:t xml:space="preserve">дача, прием мяча, отраженного сеткой. Прием мяча снизу в группе. Учебная игра. Игра в нападение через 3-ю зону. Развитие координационных способностей.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lastRenderedPageBreak/>
              <w:t>44</w:t>
            </w:r>
          </w:p>
        </w:tc>
        <w:tc>
          <w:tcPr>
            <w:tcW w:w="6521" w:type="dxa"/>
            <w:hideMark/>
          </w:tcPr>
          <w:p w:rsidR="00720232" w:rsidRPr="00CA532B" w:rsidRDefault="00720232" w:rsidP="008E4471">
            <w:pPr>
              <w:pStyle w:val="a3"/>
              <w:rPr>
                <w:color w:val="000000"/>
              </w:rPr>
            </w:pPr>
            <w:r w:rsidRPr="00CA532B">
              <w:rPr>
                <w:color w:val="000000"/>
              </w:rPr>
              <w:t>Техническая подготовка. Комбинации из передвижений игрока. Передача мя</w:t>
            </w:r>
            <w:r w:rsidRPr="00CA532B">
              <w:rPr>
                <w:color w:val="000000"/>
              </w:rPr>
              <w:softHyphen/>
              <w:t>ча сверху двумя руками, стоя спиной к цели. Напа</w:t>
            </w:r>
            <w:r w:rsidRPr="00CA532B">
              <w:rPr>
                <w:color w:val="000000"/>
              </w:rPr>
              <w:softHyphen/>
              <w:t>дающий удар при встречных передачах. Учебная игра.  Промежуточная контрольная аттестация.</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45</w:t>
            </w:r>
          </w:p>
        </w:tc>
        <w:tc>
          <w:tcPr>
            <w:tcW w:w="6521" w:type="dxa"/>
            <w:hideMark/>
          </w:tcPr>
          <w:p w:rsidR="00720232" w:rsidRPr="00CA532B" w:rsidRDefault="00720232" w:rsidP="008E4471">
            <w:pPr>
              <w:pStyle w:val="a3"/>
              <w:rPr>
                <w:color w:val="000000"/>
              </w:rPr>
            </w:pPr>
            <w:r w:rsidRPr="00CA532B">
              <w:rPr>
                <w:color w:val="000000"/>
              </w:rPr>
              <w:t xml:space="preserve">Нижняя прямая подача, прием мяча, отраженного сеткой. Прием мяча снизу в группе. Учебная игра. Игра в нападение через 3-ю зону. Развитие координационных способностей.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2205"/>
        </w:trPr>
        <w:tc>
          <w:tcPr>
            <w:tcW w:w="851" w:type="dxa"/>
            <w:hideMark/>
          </w:tcPr>
          <w:p w:rsidR="00720232" w:rsidRPr="00CA532B" w:rsidRDefault="00720232" w:rsidP="008E4471">
            <w:pPr>
              <w:pStyle w:val="a3"/>
              <w:rPr>
                <w:color w:val="000000"/>
              </w:rPr>
            </w:pPr>
            <w:r w:rsidRPr="00CA532B">
              <w:rPr>
                <w:color w:val="000000"/>
              </w:rPr>
              <w:t>46</w:t>
            </w:r>
          </w:p>
        </w:tc>
        <w:tc>
          <w:tcPr>
            <w:tcW w:w="6521" w:type="dxa"/>
            <w:hideMark/>
          </w:tcPr>
          <w:p w:rsidR="00720232" w:rsidRPr="00CA532B" w:rsidRDefault="00720232" w:rsidP="008E4471">
            <w:pPr>
              <w:pStyle w:val="a3"/>
              <w:rPr>
                <w:color w:val="000000"/>
              </w:rPr>
            </w:pPr>
            <w:r w:rsidRPr="00CA532B">
              <w:rPr>
                <w:color w:val="000000"/>
              </w:rPr>
              <w:t>Техническая подготовка. Комбинации из передвижений игрока. Передача мяча сверху двумя руками, стоя спиной к цели. Нападающий удар при встречных передачах. Нижняя прямая подача, прием мяча, отраженного сеткой. Прием мяча снизу в группе. Учебная игра. Тактическая подготовка.  Игра в нападение через 4-ю зону.</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r w:rsidRPr="00CA532B">
              <w:rPr>
                <w:color w:val="000000"/>
              </w:rPr>
              <w:t>Учебная игра</w:t>
            </w: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834545">
        <w:trPr>
          <w:trHeight w:val="315"/>
        </w:trPr>
        <w:tc>
          <w:tcPr>
            <w:tcW w:w="11057" w:type="dxa"/>
            <w:gridSpan w:val="6"/>
          </w:tcPr>
          <w:p w:rsidR="00720232" w:rsidRPr="00CA532B" w:rsidRDefault="00720232" w:rsidP="008E4471">
            <w:pPr>
              <w:pStyle w:val="a3"/>
              <w:jc w:val="center"/>
              <w:rPr>
                <w:color w:val="000000"/>
              </w:rPr>
            </w:pPr>
            <w:r w:rsidRPr="00CA532B">
              <w:rPr>
                <w:color w:val="000000"/>
              </w:rPr>
              <w:t>Лыжная подготовка (18 ч)</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47</w:t>
            </w:r>
          </w:p>
        </w:tc>
        <w:tc>
          <w:tcPr>
            <w:tcW w:w="6521" w:type="dxa"/>
            <w:hideMark/>
          </w:tcPr>
          <w:p w:rsidR="00720232" w:rsidRPr="00CA532B" w:rsidRDefault="00720232" w:rsidP="008E4471">
            <w:pPr>
              <w:pStyle w:val="a3"/>
              <w:rPr>
                <w:color w:val="000000"/>
              </w:rPr>
            </w:pPr>
            <w:r w:rsidRPr="00CA532B">
              <w:rPr>
                <w:color w:val="000000"/>
              </w:rPr>
              <w:t xml:space="preserve">Техника безопасности на уроках лыжной </w:t>
            </w:r>
            <w:proofErr w:type="spellStart"/>
            <w:r w:rsidRPr="00CA532B">
              <w:rPr>
                <w:color w:val="000000"/>
              </w:rPr>
              <w:t>подготовки</w:t>
            </w:r>
            <w:proofErr w:type="gramStart"/>
            <w:r w:rsidRPr="00CA532B">
              <w:rPr>
                <w:color w:val="000000"/>
              </w:rPr>
              <w:t>.С</w:t>
            </w:r>
            <w:proofErr w:type="gramEnd"/>
            <w:r w:rsidRPr="00CA532B">
              <w:rPr>
                <w:color w:val="000000"/>
              </w:rPr>
              <w:t>кользящий</w:t>
            </w:r>
            <w:proofErr w:type="spellEnd"/>
            <w:r w:rsidRPr="00CA532B">
              <w:rPr>
                <w:color w:val="000000"/>
              </w:rPr>
              <w:t xml:space="preserve"> шаг.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48</w:t>
            </w:r>
          </w:p>
        </w:tc>
        <w:tc>
          <w:tcPr>
            <w:tcW w:w="6521" w:type="dxa"/>
            <w:noWrap/>
            <w:hideMark/>
          </w:tcPr>
          <w:p w:rsidR="00720232" w:rsidRPr="00CA532B" w:rsidRDefault="00720232" w:rsidP="008E4471">
            <w:pPr>
              <w:pStyle w:val="a3"/>
              <w:rPr>
                <w:color w:val="000000"/>
              </w:rPr>
            </w:pPr>
            <w:r w:rsidRPr="00CA532B">
              <w:rPr>
                <w:color w:val="000000"/>
              </w:rPr>
              <w:t xml:space="preserve">Попеременный </w:t>
            </w:r>
            <w:proofErr w:type="spellStart"/>
            <w:r w:rsidRPr="00CA532B">
              <w:rPr>
                <w:color w:val="000000"/>
              </w:rPr>
              <w:t>двухшажный</w:t>
            </w:r>
            <w:proofErr w:type="spellEnd"/>
            <w:r w:rsidRPr="00CA532B">
              <w:rPr>
                <w:color w:val="000000"/>
              </w:rPr>
              <w:t xml:space="preserve"> ход. Повороты на месте.</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49</w:t>
            </w:r>
          </w:p>
        </w:tc>
        <w:tc>
          <w:tcPr>
            <w:tcW w:w="6521" w:type="dxa"/>
            <w:noWrap/>
            <w:hideMark/>
          </w:tcPr>
          <w:p w:rsidR="00720232" w:rsidRPr="00CA532B" w:rsidRDefault="00720232" w:rsidP="008E4471">
            <w:pPr>
              <w:pStyle w:val="a3"/>
              <w:rPr>
                <w:color w:val="000000"/>
              </w:rPr>
            </w:pPr>
            <w:r w:rsidRPr="00CA532B">
              <w:rPr>
                <w:color w:val="000000"/>
              </w:rPr>
              <w:t>Передвижение 2 км. Повороты в движении.</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50</w:t>
            </w:r>
          </w:p>
        </w:tc>
        <w:tc>
          <w:tcPr>
            <w:tcW w:w="6521" w:type="dxa"/>
            <w:noWrap/>
            <w:hideMark/>
          </w:tcPr>
          <w:p w:rsidR="00720232" w:rsidRPr="00CA532B" w:rsidRDefault="00720232" w:rsidP="008E4471">
            <w:pPr>
              <w:pStyle w:val="a3"/>
              <w:rPr>
                <w:color w:val="000000"/>
              </w:rPr>
            </w:pPr>
            <w:r w:rsidRPr="00CA532B">
              <w:rPr>
                <w:color w:val="000000"/>
              </w:rPr>
              <w:t xml:space="preserve">Попеременный </w:t>
            </w:r>
            <w:proofErr w:type="spellStart"/>
            <w:r w:rsidRPr="00CA532B">
              <w:rPr>
                <w:color w:val="000000"/>
              </w:rPr>
              <w:t>двухшажный</w:t>
            </w:r>
            <w:proofErr w:type="spellEnd"/>
            <w:r w:rsidRPr="00CA532B">
              <w:rPr>
                <w:color w:val="000000"/>
              </w:rPr>
              <w:t xml:space="preserve"> ход.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51</w:t>
            </w:r>
          </w:p>
        </w:tc>
        <w:tc>
          <w:tcPr>
            <w:tcW w:w="6521" w:type="dxa"/>
            <w:hideMark/>
          </w:tcPr>
          <w:p w:rsidR="00720232" w:rsidRPr="00CA532B" w:rsidRDefault="00720232" w:rsidP="008E4471">
            <w:pPr>
              <w:pStyle w:val="a3"/>
              <w:rPr>
                <w:color w:val="000000"/>
              </w:rPr>
            </w:pPr>
            <w:r w:rsidRPr="00CA532B">
              <w:rPr>
                <w:color w:val="000000"/>
              </w:rPr>
              <w:t>Передвижение 2 км. Развитие качества выносливости.</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52</w:t>
            </w:r>
          </w:p>
        </w:tc>
        <w:tc>
          <w:tcPr>
            <w:tcW w:w="6521" w:type="dxa"/>
            <w:noWrap/>
            <w:hideMark/>
          </w:tcPr>
          <w:p w:rsidR="00720232" w:rsidRPr="00CA532B" w:rsidRDefault="00720232" w:rsidP="008E4471">
            <w:pPr>
              <w:pStyle w:val="a3"/>
              <w:rPr>
                <w:color w:val="000000"/>
              </w:rPr>
            </w:pPr>
            <w:r w:rsidRPr="00CA532B">
              <w:rPr>
                <w:color w:val="000000"/>
              </w:rPr>
              <w:t xml:space="preserve">Одновременный </w:t>
            </w:r>
            <w:proofErr w:type="spellStart"/>
            <w:r w:rsidRPr="00CA532B">
              <w:rPr>
                <w:color w:val="000000"/>
              </w:rPr>
              <w:t>бесшажный</w:t>
            </w:r>
            <w:proofErr w:type="spellEnd"/>
            <w:r w:rsidRPr="00CA532B">
              <w:rPr>
                <w:color w:val="000000"/>
              </w:rPr>
              <w:t xml:space="preserve"> ход.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53</w:t>
            </w:r>
          </w:p>
        </w:tc>
        <w:tc>
          <w:tcPr>
            <w:tcW w:w="6521" w:type="dxa"/>
            <w:noWrap/>
            <w:hideMark/>
          </w:tcPr>
          <w:p w:rsidR="00720232" w:rsidRPr="00CA532B" w:rsidRDefault="00720232" w:rsidP="008E4471">
            <w:pPr>
              <w:pStyle w:val="a3"/>
              <w:rPr>
                <w:color w:val="000000"/>
              </w:rPr>
            </w:pPr>
            <w:r w:rsidRPr="00CA532B">
              <w:rPr>
                <w:color w:val="000000"/>
              </w:rPr>
              <w:t xml:space="preserve">Одновременный </w:t>
            </w:r>
            <w:proofErr w:type="spellStart"/>
            <w:r w:rsidRPr="00CA532B">
              <w:rPr>
                <w:color w:val="000000"/>
              </w:rPr>
              <w:t>двухшажный</w:t>
            </w:r>
            <w:proofErr w:type="spellEnd"/>
            <w:r w:rsidRPr="00CA532B">
              <w:rPr>
                <w:color w:val="000000"/>
              </w:rPr>
              <w:t xml:space="preserve"> ход.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54</w:t>
            </w:r>
          </w:p>
        </w:tc>
        <w:tc>
          <w:tcPr>
            <w:tcW w:w="6521" w:type="dxa"/>
            <w:noWrap/>
            <w:hideMark/>
          </w:tcPr>
          <w:p w:rsidR="00720232" w:rsidRPr="00CA532B" w:rsidRDefault="00720232" w:rsidP="008E4471">
            <w:pPr>
              <w:pStyle w:val="a3"/>
              <w:rPr>
                <w:color w:val="000000"/>
              </w:rPr>
            </w:pPr>
            <w:r w:rsidRPr="00CA532B">
              <w:rPr>
                <w:color w:val="000000"/>
              </w:rPr>
              <w:t xml:space="preserve">Коньковый ход без палок.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55</w:t>
            </w:r>
          </w:p>
        </w:tc>
        <w:tc>
          <w:tcPr>
            <w:tcW w:w="6521" w:type="dxa"/>
            <w:noWrap/>
            <w:hideMark/>
          </w:tcPr>
          <w:p w:rsidR="00720232" w:rsidRPr="00CA532B" w:rsidRDefault="00720232" w:rsidP="008E4471">
            <w:pPr>
              <w:pStyle w:val="a3"/>
              <w:rPr>
                <w:color w:val="000000"/>
              </w:rPr>
            </w:pPr>
            <w:r w:rsidRPr="00CA532B">
              <w:rPr>
                <w:color w:val="000000"/>
              </w:rPr>
              <w:t>Изменение стоек спуска. Виды торможений.</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56</w:t>
            </w:r>
          </w:p>
        </w:tc>
        <w:tc>
          <w:tcPr>
            <w:tcW w:w="6521" w:type="dxa"/>
            <w:noWrap/>
            <w:hideMark/>
          </w:tcPr>
          <w:p w:rsidR="00720232" w:rsidRPr="00CA532B" w:rsidRDefault="00720232" w:rsidP="008E4471">
            <w:pPr>
              <w:pStyle w:val="a3"/>
              <w:rPr>
                <w:color w:val="000000"/>
              </w:rPr>
            </w:pPr>
            <w:r w:rsidRPr="00CA532B">
              <w:rPr>
                <w:color w:val="000000"/>
              </w:rPr>
              <w:t>Подъём скользящим шагом. Спуски в разных стойках.</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57</w:t>
            </w:r>
          </w:p>
        </w:tc>
        <w:tc>
          <w:tcPr>
            <w:tcW w:w="6521" w:type="dxa"/>
            <w:noWrap/>
            <w:hideMark/>
          </w:tcPr>
          <w:p w:rsidR="00720232" w:rsidRPr="00CA532B" w:rsidRDefault="00720232" w:rsidP="008E4471">
            <w:pPr>
              <w:pStyle w:val="a3"/>
              <w:rPr>
                <w:color w:val="000000"/>
              </w:rPr>
            </w:pPr>
            <w:r w:rsidRPr="00CA532B">
              <w:rPr>
                <w:color w:val="000000"/>
              </w:rPr>
              <w:t>Поворот «плугом». Виды поворотов в движении.</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58</w:t>
            </w:r>
          </w:p>
        </w:tc>
        <w:tc>
          <w:tcPr>
            <w:tcW w:w="6521" w:type="dxa"/>
            <w:noWrap/>
            <w:hideMark/>
          </w:tcPr>
          <w:p w:rsidR="00720232" w:rsidRPr="00CA532B" w:rsidRDefault="00720232" w:rsidP="008E4471">
            <w:pPr>
              <w:pStyle w:val="a3"/>
              <w:rPr>
                <w:color w:val="000000"/>
              </w:rPr>
            </w:pPr>
            <w:r w:rsidRPr="00CA532B">
              <w:rPr>
                <w:color w:val="000000"/>
              </w:rPr>
              <w:t>Игры на лыжах</w:t>
            </w:r>
            <w:proofErr w:type="gramStart"/>
            <w:r w:rsidRPr="00CA532B">
              <w:rPr>
                <w:color w:val="000000"/>
              </w:rPr>
              <w:t xml:space="preserve"> .</w:t>
            </w:r>
            <w:proofErr w:type="gramEnd"/>
            <w:r w:rsidRPr="00CA532B">
              <w:rPr>
                <w:color w:val="000000"/>
              </w:rPr>
              <w:t>Развитие быстроты.</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59</w:t>
            </w:r>
          </w:p>
        </w:tc>
        <w:tc>
          <w:tcPr>
            <w:tcW w:w="6521" w:type="dxa"/>
            <w:noWrap/>
            <w:hideMark/>
          </w:tcPr>
          <w:p w:rsidR="00720232" w:rsidRPr="00CA532B" w:rsidRDefault="00720232" w:rsidP="008E4471">
            <w:pPr>
              <w:pStyle w:val="a3"/>
              <w:rPr>
                <w:color w:val="000000"/>
              </w:rPr>
            </w:pPr>
            <w:r w:rsidRPr="00CA532B">
              <w:rPr>
                <w:color w:val="000000"/>
              </w:rPr>
              <w:t xml:space="preserve">Непрерывное передвижение 2 км.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60</w:t>
            </w:r>
          </w:p>
        </w:tc>
        <w:tc>
          <w:tcPr>
            <w:tcW w:w="6521" w:type="dxa"/>
            <w:noWrap/>
            <w:hideMark/>
          </w:tcPr>
          <w:p w:rsidR="00720232" w:rsidRPr="00CA532B" w:rsidRDefault="00720232" w:rsidP="008E4471">
            <w:pPr>
              <w:pStyle w:val="a3"/>
              <w:rPr>
                <w:color w:val="000000"/>
              </w:rPr>
            </w:pPr>
            <w:r w:rsidRPr="00CA532B">
              <w:rPr>
                <w:color w:val="000000"/>
              </w:rPr>
              <w:t xml:space="preserve">Непрерывное передвижение 3 км.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61</w:t>
            </w:r>
          </w:p>
        </w:tc>
        <w:tc>
          <w:tcPr>
            <w:tcW w:w="6521" w:type="dxa"/>
            <w:hideMark/>
          </w:tcPr>
          <w:p w:rsidR="00720232" w:rsidRPr="00CA532B" w:rsidRDefault="00720232" w:rsidP="008E4471">
            <w:pPr>
              <w:pStyle w:val="a3"/>
              <w:rPr>
                <w:color w:val="000000"/>
              </w:rPr>
            </w:pPr>
            <w:r w:rsidRPr="00CA532B">
              <w:rPr>
                <w:color w:val="000000"/>
              </w:rPr>
              <w:t>Сдача норм ГТО по лыжной подготовке.</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62</w:t>
            </w:r>
          </w:p>
        </w:tc>
        <w:tc>
          <w:tcPr>
            <w:tcW w:w="6521" w:type="dxa"/>
            <w:hideMark/>
          </w:tcPr>
          <w:p w:rsidR="00720232" w:rsidRPr="00CA532B" w:rsidRDefault="00720232" w:rsidP="008E4471">
            <w:pPr>
              <w:pStyle w:val="a3"/>
              <w:rPr>
                <w:color w:val="000000"/>
              </w:rPr>
            </w:pPr>
            <w:r w:rsidRPr="00CA532B">
              <w:rPr>
                <w:color w:val="000000"/>
              </w:rPr>
              <w:t>Переходы с хода на ход.</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63</w:t>
            </w:r>
          </w:p>
        </w:tc>
        <w:tc>
          <w:tcPr>
            <w:tcW w:w="6521" w:type="dxa"/>
            <w:hideMark/>
          </w:tcPr>
          <w:p w:rsidR="00720232" w:rsidRPr="00CA532B" w:rsidRDefault="00720232" w:rsidP="008E4471">
            <w:pPr>
              <w:pStyle w:val="a3"/>
              <w:rPr>
                <w:color w:val="000000"/>
              </w:rPr>
            </w:pPr>
            <w:r w:rsidRPr="00CA532B">
              <w:rPr>
                <w:color w:val="000000"/>
              </w:rPr>
              <w:t>Гонка девушки 2 км, юноши 3 км.</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64</w:t>
            </w:r>
          </w:p>
        </w:tc>
        <w:tc>
          <w:tcPr>
            <w:tcW w:w="6521" w:type="dxa"/>
            <w:noWrap/>
            <w:hideMark/>
          </w:tcPr>
          <w:p w:rsidR="00720232" w:rsidRPr="00CA532B" w:rsidRDefault="00720232" w:rsidP="008E4471">
            <w:pPr>
              <w:pStyle w:val="a3"/>
              <w:rPr>
                <w:color w:val="000000"/>
              </w:rPr>
            </w:pPr>
            <w:r w:rsidRPr="00CA532B">
              <w:rPr>
                <w:color w:val="000000"/>
              </w:rPr>
              <w:t xml:space="preserve">Спуски и подъёмы.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r w:rsidRPr="00CA532B">
              <w:rPr>
                <w:color w:val="000000"/>
              </w:rPr>
              <w:t>Сдача к</w:t>
            </w:r>
            <w:r w:rsidR="00F05271" w:rsidRPr="00CA532B">
              <w:rPr>
                <w:color w:val="000000"/>
              </w:rPr>
              <w:t xml:space="preserve">онтрольных нормативов </w:t>
            </w: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834545">
        <w:trPr>
          <w:trHeight w:val="315"/>
        </w:trPr>
        <w:tc>
          <w:tcPr>
            <w:tcW w:w="11057" w:type="dxa"/>
            <w:gridSpan w:val="6"/>
          </w:tcPr>
          <w:p w:rsidR="00720232" w:rsidRPr="00CA532B" w:rsidRDefault="00720232" w:rsidP="008E4471">
            <w:pPr>
              <w:pStyle w:val="a3"/>
              <w:jc w:val="center"/>
              <w:rPr>
                <w:color w:val="000000"/>
              </w:rPr>
            </w:pPr>
            <w:r w:rsidRPr="00CA532B">
              <w:rPr>
                <w:color w:val="000000"/>
              </w:rPr>
              <w:t>Баскетбол (15 ч.)</w:t>
            </w:r>
          </w:p>
        </w:tc>
      </w:tr>
      <w:tr w:rsidR="00720232" w:rsidRPr="00CA532B" w:rsidTr="00CC1654">
        <w:trPr>
          <w:trHeight w:val="1890"/>
        </w:trPr>
        <w:tc>
          <w:tcPr>
            <w:tcW w:w="851" w:type="dxa"/>
            <w:hideMark/>
          </w:tcPr>
          <w:p w:rsidR="00720232" w:rsidRPr="00CA532B" w:rsidRDefault="00720232" w:rsidP="008E4471">
            <w:pPr>
              <w:pStyle w:val="a3"/>
              <w:rPr>
                <w:color w:val="000000"/>
              </w:rPr>
            </w:pPr>
            <w:r w:rsidRPr="00CA532B">
              <w:rPr>
                <w:color w:val="000000"/>
              </w:rPr>
              <w:t>65</w:t>
            </w:r>
          </w:p>
        </w:tc>
        <w:tc>
          <w:tcPr>
            <w:tcW w:w="6521" w:type="dxa"/>
            <w:hideMark/>
          </w:tcPr>
          <w:p w:rsidR="00720232" w:rsidRPr="00CA532B" w:rsidRDefault="00720232" w:rsidP="008E4471">
            <w:pPr>
              <w:pStyle w:val="a3"/>
              <w:rPr>
                <w:color w:val="000000"/>
              </w:rPr>
            </w:pPr>
            <w:r w:rsidRPr="00CA532B">
              <w:rPr>
                <w:color w:val="000000"/>
              </w:rPr>
              <w:t>Техника безопасности на уроках баскетбола. Техническая подготовка. Сочетание приемов передвижений и остановок</w:t>
            </w:r>
            <w:r w:rsidR="00CC1654">
              <w:rPr>
                <w:color w:val="000000"/>
              </w:rPr>
              <w:t xml:space="preserve">. </w:t>
            </w:r>
            <w:r w:rsidRPr="00CA532B">
              <w:rPr>
                <w:color w:val="000000"/>
              </w:rPr>
              <w:t>Броски по кольцу.</w:t>
            </w:r>
            <w:r w:rsidR="00CC1654">
              <w:rPr>
                <w:color w:val="000000"/>
              </w:rPr>
              <w:t xml:space="preserve"> </w:t>
            </w:r>
            <w:r w:rsidRPr="00CA532B">
              <w:rPr>
                <w:color w:val="000000"/>
              </w:rPr>
              <w:t>Действия нападающих против нескольких защитников</w:t>
            </w:r>
            <w:proofErr w:type="gramStart"/>
            <w:r w:rsidRPr="00CA532B">
              <w:rPr>
                <w:color w:val="000000"/>
              </w:rPr>
              <w:t xml:space="preserve">.. </w:t>
            </w:r>
            <w:proofErr w:type="gramEnd"/>
            <w:r w:rsidRPr="00CA532B">
              <w:rPr>
                <w:color w:val="000000"/>
              </w:rPr>
              <w:t xml:space="preserve">Сочетание приемов передач, ведения и бросков. Учебная игра. Правила баскетбола.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lastRenderedPageBreak/>
              <w:t>66</w:t>
            </w:r>
          </w:p>
        </w:tc>
        <w:tc>
          <w:tcPr>
            <w:tcW w:w="6521" w:type="dxa"/>
            <w:hideMark/>
          </w:tcPr>
          <w:p w:rsidR="00720232" w:rsidRPr="00CA532B" w:rsidRDefault="00720232" w:rsidP="008E4471">
            <w:pPr>
              <w:pStyle w:val="a3"/>
              <w:rPr>
                <w:color w:val="000000"/>
              </w:rPr>
            </w:pPr>
            <w:r w:rsidRPr="00CA532B">
              <w:rPr>
                <w:color w:val="000000"/>
              </w:rPr>
              <w:t>Техническая подготовка. Сочетание приемов передвижений и остановок. Сочетание приемов передач, ведения и бросков. Броски по кольцу. Игра в бадминтон.</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67</w:t>
            </w:r>
          </w:p>
        </w:tc>
        <w:tc>
          <w:tcPr>
            <w:tcW w:w="6521" w:type="dxa"/>
            <w:hideMark/>
          </w:tcPr>
          <w:p w:rsidR="00720232" w:rsidRPr="00CA532B" w:rsidRDefault="00720232" w:rsidP="008E4471">
            <w:pPr>
              <w:pStyle w:val="a3"/>
              <w:rPr>
                <w:color w:val="000000"/>
              </w:rPr>
            </w:pPr>
            <w:r w:rsidRPr="00CA532B">
              <w:rPr>
                <w:color w:val="000000"/>
              </w:rPr>
              <w:t xml:space="preserve">Бросок двумя руками от головы в прыжке. Тактическая подготовка.  Позиционное </w:t>
            </w:r>
            <w:proofErr w:type="spellStart"/>
            <w:r w:rsidRPr="00CA532B">
              <w:rPr>
                <w:color w:val="000000"/>
              </w:rPr>
              <w:t>нападение</w:t>
            </w:r>
            <w:proofErr w:type="gramStart"/>
            <w:r w:rsidRPr="00CA532B">
              <w:rPr>
                <w:color w:val="000000"/>
              </w:rPr>
              <w:t>.У</w:t>
            </w:r>
            <w:proofErr w:type="gramEnd"/>
            <w:r w:rsidRPr="00CA532B">
              <w:rPr>
                <w:color w:val="000000"/>
              </w:rPr>
              <w:t>чебная</w:t>
            </w:r>
            <w:proofErr w:type="spellEnd"/>
            <w:r w:rsidRPr="00CA532B">
              <w:rPr>
                <w:color w:val="000000"/>
              </w:rPr>
              <w:t xml:space="preserve"> игра. Игра в бадминтон.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68</w:t>
            </w:r>
          </w:p>
        </w:tc>
        <w:tc>
          <w:tcPr>
            <w:tcW w:w="6521" w:type="dxa"/>
            <w:hideMark/>
          </w:tcPr>
          <w:p w:rsidR="00720232" w:rsidRPr="00CA532B" w:rsidRDefault="00720232" w:rsidP="008E4471">
            <w:pPr>
              <w:pStyle w:val="a3"/>
              <w:rPr>
                <w:color w:val="000000"/>
              </w:rPr>
            </w:pPr>
            <w:r w:rsidRPr="00CA532B">
              <w:rPr>
                <w:color w:val="000000"/>
              </w:rPr>
              <w:t>Техническая подготовка. Сочетание приемов передвижений и остановок. Сочетание приемов передач, ведения и бросков. Бросок одной рукой от плеча в прыжке. Штрафной бросок. Игра в бадминтон.</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69</w:t>
            </w:r>
          </w:p>
        </w:tc>
        <w:tc>
          <w:tcPr>
            <w:tcW w:w="6521" w:type="dxa"/>
            <w:hideMark/>
          </w:tcPr>
          <w:p w:rsidR="00720232" w:rsidRPr="00CA532B" w:rsidRDefault="00720232" w:rsidP="008E4471">
            <w:pPr>
              <w:pStyle w:val="a3"/>
              <w:rPr>
                <w:color w:val="000000"/>
              </w:rPr>
            </w:pPr>
            <w:r w:rsidRPr="00CA532B">
              <w:rPr>
                <w:color w:val="000000"/>
              </w:rPr>
              <w:t>Тактическая подготовка. Позиционное нападение и личная защита в игровых взаимодействиях (2 х</w:t>
            </w:r>
            <w:proofErr w:type="gramStart"/>
            <w:r w:rsidRPr="00CA532B">
              <w:rPr>
                <w:color w:val="000000"/>
              </w:rPr>
              <w:t>2</w:t>
            </w:r>
            <w:proofErr w:type="gramEnd"/>
            <w:r w:rsidRPr="00CA532B">
              <w:rPr>
                <w:color w:val="000000"/>
              </w:rPr>
              <w:t>). Учебная игра. Игра в бадминтон.</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70</w:t>
            </w:r>
          </w:p>
        </w:tc>
        <w:tc>
          <w:tcPr>
            <w:tcW w:w="6521" w:type="dxa"/>
            <w:hideMark/>
          </w:tcPr>
          <w:p w:rsidR="00720232" w:rsidRPr="00CA532B" w:rsidRDefault="00720232" w:rsidP="008E4471">
            <w:pPr>
              <w:pStyle w:val="a3"/>
              <w:rPr>
                <w:color w:val="000000"/>
              </w:rPr>
            </w:pPr>
            <w:r w:rsidRPr="00CA532B">
              <w:rPr>
                <w:color w:val="000000"/>
              </w:rPr>
              <w:t>Тактическая подготовка. Действия нападающего против нескольких защитников. Позиционное нападение и личная защита в игровых взаимодействиях (3х3). Игра в бадминтон.</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71</w:t>
            </w:r>
          </w:p>
        </w:tc>
        <w:tc>
          <w:tcPr>
            <w:tcW w:w="6521" w:type="dxa"/>
            <w:hideMark/>
          </w:tcPr>
          <w:p w:rsidR="00720232" w:rsidRPr="00CA532B" w:rsidRDefault="00720232" w:rsidP="008E4471">
            <w:pPr>
              <w:pStyle w:val="a3"/>
              <w:rPr>
                <w:color w:val="000000"/>
              </w:rPr>
            </w:pPr>
            <w:r w:rsidRPr="00CA532B">
              <w:rPr>
                <w:color w:val="000000"/>
              </w:rPr>
              <w:t>Техническая подготовка. Сочетание приемов передвижений и остановок. Со</w:t>
            </w:r>
            <w:r w:rsidRPr="00CA532B">
              <w:rPr>
                <w:color w:val="000000"/>
              </w:rPr>
              <w:softHyphen/>
              <w:t xml:space="preserve">четание приемов передач, ведения и бросков. Бросок двумя руками от головы в прыжке. Штрафной бросок.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72</w:t>
            </w:r>
          </w:p>
        </w:tc>
        <w:tc>
          <w:tcPr>
            <w:tcW w:w="6521" w:type="dxa"/>
            <w:hideMark/>
          </w:tcPr>
          <w:p w:rsidR="00720232" w:rsidRPr="00CA532B" w:rsidRDefault="00720232" w:rsidP="008E4471">
            <w:pPr>
              <w:pStyle w:val="a3"/>
              <w:rPr>
                <w:color w:val="000000"/>
              </w:rPr>
            </w:pPr>
            <w:r w:rsidRPr="00CA532B">
              <w:rPr>
                <w:color w:val="000000"/>
              </w:rPr>
              <w:t xml:space="preserve">Тактическая подготовка. Позиционное нападение со сменой мест. Учебная игра. Игра в бадминтон.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2205"/>
        </w:trPr>
        <w:tc>
          <w:tcPr>
            <w:tcW w:w="851" w:type="dxa"/>
            <w:hideMark/>
          </w:tcPr>
          <w:p w:rsidR="00720232" w:rsidRPr="00CA532B" w:rsidRDefault="00720232" w:rsidP="008E4471">
            <w:pPr>
              <w:pStyle w:val="a3"/>
              <w:rPr>
                <w:color w:val="000000"/>
              </w:rPr>
            </w:pPr>
            <w:r w:rsidRPr="00CA532B">
              <w:rPr>
                <w:color w:val="000000"/>
              </w:rPr>
              <w:t>73</w:t>
            </w:r>
          </w:p>
        </w:tc>
        <w:tc>
          <w:tcPr>
            <w:tcW w:w="6521" w:type="dxa"/>
            <w:hideMark/>
          </w:tcPr>
          <w:p w:rsidR="00720232" w:rsidRPr="00CA532B" w:rsidRDefault="00720232" w:rsidP="008E4471">
            <w:pPr>
              <w:pStyle w:val="a3"/>
              <w:rPr>
                <w:color w:val="000000"/>
              </w:rPr>
            </w:pPr>
            <w:r w:rsidRPr="00CA532B">
              <w:rPr>
                <w:color w:val="000000"/>
              </w:rPr>
              <w:t>Техническая подготовка. Сочетание приемов передвижений и остановок. Сочетание приемов передач, ведения и бросков. Бросок одной рукой от плеча в прыжке. Штрафной бросок. Тактическая подготовка. Позиционное нападение и личная защита в игровых взаимодействиях (2 х</w:t>
            </w:r>
            <w:proofErr w:type="gramStart"/>
            <w:r w:rsidRPr="00CA532B">
              <w:rPr>
                <w:color w:val="000000"/>
              </w:rPr>
              <w:t>2</w:t>
            </w:r>
            <w:proofErr w:type="gramEnd"/>
            <w:r w:rsidRPr="00CA532B">
              <w:rPr>
                <w:color w:val="000000"/>
              </w:rPr>
              <w:t xml:space="preserve">). Учебная игра. Игра в бадминтон.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74</w:t>
            </w:r>
          </w:p>
        </w:tc>
        <w:tc>
          <w:tcPr>
            <w:tcW w:w="6521" w:type="dxa"/>
            <w:hideMark/>
          </w:tcPr>
          <w:p w:rsidR="00720232" w:rsidRPr="00CA532B" w:rsidRDefault="00720232" w:rsidP="008E4471">
            <w:pPr>
              <w:pStyle w:val="a3"/>
              <w:rPr>
                <w:color w:val="000000"/>
              </w:rPr>
            </w:pPr>
            <w:r w:rsidRPr="00CA532B">
              <w:rPr>
                <w:color w:val="000000"/>
              </w:rPr>
              <w:t>Тактическая подготовка.  Позиционное нападение и личная защита в игровых взаимодействиях (3 х 3). Учебная игра. Игра в бадминтон</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75</w:t>
            </w:r>
          </w:p>
        </w:tc>
        <w:tc>
          <w:tcPr>
            <w:tcW w:w="6521" w:type="dxa"/>
            <w:hideMark/>
          </w:tcPr>
          <w:p w:rsidR="00720232" w:rsidRPr="00CA532B" w:rsidRDefault="00720232" w:rsidP="008E4471">
            <w:pPr>
              <w:pStyle w:val="a3"/>
              <w:rPr>
                <w:color w:val="000000"/>
              </w:rPr>
            </w:pPr>
            <w:r w:rsidRPr="00CA532B">
              <w:rPr>
                <w:color w:val="000000"/>
              </w:rPr>
              <w:t>Техническая подготовка. Сочетание приемов передвижений и остановок. Со</w:t>
            </w:r>
            <w:r w:rsidRPr="00CA532B">
              <w:rPr>
                <w:color w:val="000000"/>
              </w:rPr>
              <w:softHyphen/>
              <w:t xml:space="preserve">четание приемов передач, ведения и бросков. Бросок одной рукой от плеча в </w:t>
            </w:r>
            <w:proofErr w:type="spellStart"/>
            <w:r w:rsidRPr="00CA532B">
              <w:rPr>
                <w:color w:val="000000"/>
              </w:rPr>
              <w:t>прыжке</w:t>
            </w:r>
            <w:proofErr w:type="gramStart"/>
            <w:r w:rsidRPr="00CA532B">
              <w:rPr>
                <w:color w:val="000000"/>
              </w:rPr>
              <w:t>.Б</w:t>
            </w:r>
            <w:proofErr w:type="gramEnd"/>
            <w:r w:rsidRPr="00CA532B">
              <w:rPr>
                <w:color w:val="000000"/>
              </w:rPr>
              <w:t>роски</w:t>
            </w:r>
            <w:proofErr w:type="spellEnd"/>
            <w:r w:rsidRPr="00CA532B">
              <w:rPr>
                <w:color w:val="000000"/>
              </w:rPr>
              <w:t xml:space="preserve"> по кольцу. Штрафной бросок.</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76</w:t>
            </w:r>
          </w:p>
        </w:tc>
        <w:tc>
          <w:tcPr>
            <w:tcW w:w="6521" w:type="dxa"/>
            <w:hideMark/>
          </w:tcPr>
          <w:p w:rsidR="00720232" w:rsidRPr="00CA532B" w:rsidRDefault="00720232" w:rsidP="008E4471">
            <w:pPr>
              <w:pStyle w:val="a3"/>
              <w:rPr>
                <w:color w:val="000000"/>
              </w:rPr>
            </w:pPr>
            <w:r w:rsidRPr="00CA532B">
              <w:rPr>
                <w:color w:val="000000"/>
              </w:rPr>
              <w:t>Тактическая подготовка. Позиционное нападение и личная защита в игровых взаимодействиях (4 х 4). Учебная игра. Игра в бадминтон.</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77</w:t>
            </w:r>
          </w:p>
        </w:tc>
        <w:tc>
          <w:tcPr>
            <w:tcW w:w="6521" w:type="dxa"/>
            <w:hideMark/>
          </w:tcPr>
          <w:p w:rsidR="00720232" w:rsidRPr="00CA532B" w:rsidRDefault="00720232" w:rsidP="008E4471">
            <w:pPr>
              <w:pStyle w:val="a3"/>
              <w:rPr>
                <w:color w:val="000000"/>
              </w:rPr>
            </w:pPr>
            <w:r w:rsidRPr="00CA532B">
              <w:rPr>
                <w:color w:val="000000"/>
              </w:rPr>
              <w:t>Техническая подготовка. Сочетание приемов передвижений и остановок. Со</w:t>
            </w:r>
            <w:r w:rsidRPr="00CA532B">
              <w:rPr>
                <w:color w:val="000000"/>
              </w:rPr>
              <w:softHyphen/>
              <w:t xml:space="preserve">четание приемов передач, ведения и бросков. Бросок одной рукой от плеча в прыжке с сопротивлением. Штрафной бросок.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lastRenderedPageBreak/>
              <w:t>78</w:t>
            </w:r>
          </w:p>
        </w:tc>
        <w:tc>
          <w:tcPr>
            <w:tcW w:w="6521" w:type="dxa"/>
            <w:hideMark/>
          </w:tcPr>
          <w:p w:rsidR="00720232" w:rsidRPr="00CA532B" w:rsidRDefault="00720232" w:rsidP="008E4471">
            <w:pPr>
              <w:pStyle w:val="a3"/>
              <w:rPr>
                <w:color w:val="000000"/>
              </w:rPr>
            </w:pPr>
            <w:r w:rsidRPr="00CA532B">
              <w:rPr>
                <w:color w:val="000000"/>
              </w:rPr>
              <w:t xml:space="preserve">Тактическая подготовка.  Позиционное нападение и личная защита в игровых взаимодействиях (4 х 4). Взаимодействие двух игроков в нападении и защите «заслон». Учебная игра.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2205"/>
        </w:trPr>
        <w:tc>
          <w:tcPr>
            <w:tcW w:w="851" w:type="dxa"/>
            <w:hideMark/>
          </w:tcPr>
          <w:p w:rsidR="00720232" w:rsidRPr="00CA532B" w:rsidRDefault="00720232" w:rsidP="008E4471">
            <w:pPr>
              <w:pStyle w:val="a3"/>
              <w:rPr>
                <w:color w:val="000000"/>
              </w:rPr>
            </w:pPr>
            <w:r w:rsidRPr="00CA532B">
              <w:rPr>
                <w:color w:val="000000"/>
              </w:rPr>
              <w:t>79</w:t>
            </w:r>
          </w:p>
        </w:tc>
        <w:tc>
          <w:tcPr>
            <w:tcW w:w="6521" w:type="dxa"/>
            <w:hideMark/>
          </w:tcPr>
          <w:p w:rsidR="00720232" w:rsidRPr="00CA532B" w:rsidRDefault="00720232" w:rsidP="008E4471">
            <w:pPr>
              <w:pStyle w:val="a3"/>
              <w:rPr>
                <w:color w:val="000000"/>
              </w:rPr>
            </w:pPr>
            <w:r w:rsidRPr="00CA532B">
              <w:rPr>
                <w:color w:val="000000"/>
              </w:rPr>
              <w:t>Техническая подготовка. Сочетание приемов передвижений и остановок. Со</w:t>
            </w:r>
            <w:r w:rsidRPr="00CA532B">
              <w:rPr>
                <w:color w:val="000000"/>
              </w:rPr>
              <w:softHyphen/>
              <w:t>четание приемов передач, ведения и бросков. Бросок одной рукой от плеча в прыжке с сопротивлением. Штрафной бросок. Тактическая подготовка.  Позиционное нападение и личная защита в игровых взаимодействиях (3 х 2, 4 х 3). Учебная игра. ОФП.</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r w:rsidRPr="00CA532B">
              <w:rPr>
                <w:color w:val="000000"/>
              </w:rPr>
              <w:t>Учебная игра</w:t>
            </w: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834545">
        <w:trPr>
          <w:trHeight w:val="315"/>
        </w:trPr>
        <w:tc>
          <w:tcPr>
            <w:tcW w:w="11057" w:type="dxa"/>
            <w:gridSpan w:val="6"/>
          </w:tcPr>
          <w:p w:rsidR="00720232" w:rsidRPr="00CA532B" w:rsidRDefault="00720232" w:rsidP="008E4471">
            <w:pPr>
              <w:pStyle w:val="a3"/>
              <w:jc w:val="center"/>
              <w:rPr>
                <w:color w:val="000000"/>
              </w:rPr>
            </w:pPr>
            <w:r w:rsidRPr="00CA532B">
              <w:rPr>
                <w:color w:val="000000"/>
              </w:rPr>
              <w:t>Легкая атлетика (11 ч)</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80</w:t>
            </w:r>
          </w:p>
        </w:tc>
        <w:tc>
          <w:tcPr>
            <w:tcW w:w="6521" w:type="dxa"/>
            <w:hideMark/>
          </w:tcPr>
          <w:p w:rsidR="00720232" w:rsidRPr="00CA532B" w:rsidRDefault="00720232" w:rsidP="008E4471">
            <w:pPr>
              <w:pStyle w:val="a3"/>
              <w:rPr>
                <w:color w:val="000000"/>
              </w:rPr>
            </w:pPr>
            <w:r w:rsidRPr="00CA532B">
              <w:rPr>
                <w:color w:val="000000"/>
              </w:rPr>
              <w:t xml:space="preserve">Техника безопасности не уроках легкой атлетики. Бег на средние </w:t>
            </w:r>
            <w:proofErr w:type="spellStart"/>
            <w:r w:rsidRPr="00CA532B">
              <w:rPr>
                <w:color w:val="000000"/>
              </w:rPr>
              <w:t>дистанции</w:t>
            </w:r>
            <w:proofErr w:type="gramStart"/>
            <w:r w:rsidRPr="00CA532B">
              <w:rPr>
                <w:color w:val="000000"/>
              </w:rPr>
              <w:t>.С</w:t>
            </w:r>
            <w:proofErr w:type="gramEnd"/>
            <w:r w:rsidRPr="00CA532B">
              <w:rPr>
                <w:color w:val="000000"/>
              </w:rPr>
              <w:t>пециальные</w:t>
            </w:r>
            <w:proofErr w:type="spellEnd"/>
            <w:r w:rsidRPr="00CA532B">
              <w:rPr>
                <w:color w:val="000000"/>
              </w:rPr>
              <w:t xml:space="preserve"> беговые упражнения. Спортивная игра «Лапта». Развитие выносливости.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81</w:t>
            </w:r>
          </w:p>
        </w:tc>
        <w:tc>
          <w:tcPr>
            <w:tcW w:w="6521" w:type="dxa"/>
            <w:hideMark/>
          </w:tcPr>
          <w:p w:rsidR="00720232" w:rsidRPr="00CA532B" w:rsidRDefault="00720232" w:rsidP="008E4471">
            <w:pPr>
              <w:pStyle w:val="a3"/>
              <w:rPr>
                <w:color w:val="000000"/>
              </w:rPr>
            </w:pPr>
            <w:r w:rsidRPr="00CA532B">
              <w:rPr>
                <w:color w:val="000000"/>
              </w:rPr>
              <w:t xml:space="preserve">Тактика бега на длинные дистанции. Специальные беговые упражнения. Спортивная игра «Лапта». Развитие выносливости.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82</w:t>
            </w:r>
          </w:p>
        </w:tc>
        <w:tc>
          <w:tcPr>
            <w:tcW w:w="6521" w:type="dxa"/>
            <w:hideMark/>
          </w:tcPr>
          <w:p w:rsidR="00720232" w:rsidRPr="00CA532B" w:rsidRDefault="00720232" w:rsidP="008E4471">
            <w:pPr>
              <w:pStyle w:val="a3"/>
              <w:rPr>
                <w:color w:val="000000"/>
              </w:rPr>
            </w:pPr>
            <w:r w:rsidRPr="00CA532B">
              <w:rPr>
                <w:color w:val="000000"/>
              </w:rPr>
              <w:t xml:space="preserve">Бег (2000 м </w:t>
            </w:r>
            <w:proofErr w:type="gramStart"/>
            <w:r w:rsidRPr="00CA532B">
              <w:rPr>
                <w:color w:val="000000"/>
              </w:rPr>
              <w:t>-м</w:t>
            </w:r>
            <w:proofErr w:type="gramEnd"/>
            <w:r w:rsidRPr="00CA532B">
              <w:rPr>
                <w:color w:val="000000"/>
              </w:rPr>
              <w:t xml:space="preserve">. и 1500 м - д.). ОРУ. Развитие выносливости.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315"/>
        </w:trPr>
        <w:tc>
          <w:tcPr>
            <w:tcW w:w="851" w:type="dxa"/>
            <w:hideMark/>
          </w:tcPr>
          <w:p w:rsidR="00720232" w:rsidRPr="00CA532B" w:rsidRDefault="00720232" w:rsidP="008E4471">
            <w:pPr>
              <w:pStyle w:val="a3"/>
              <w:rPr>
                <w:color w:val="000000"/>
              </w:rPr>
            </w:pPr>
            <w:r w:rsidRPr="00CA532B">
              <w:rPr>
                <w:color w:val="000000"/>
              </w:rPr>
              <w:t>83</w:t>
            </w:r>
          </w:p>
        </w:tc>
        <w:tc>
          <w:tcPr>
            <w:tcW w:w="6521" w:type="dxa"/>
            <w:noWrap/>
            <w:hideMark/>
          </w:tcPr>
          <w:p w:rsidR="00720232" w:rsidRPr="00CA532B" w:rsidRDefault="00720232" w:rsidP="008E4471">
            <w:pPr>
              <w:pStyle w:val="a3"/>
              <w:rPr>
                <w:color w:val="000000"/>
              </w:rPr>
            </w:pPr>
            <w:r w:rsidRPr="00CA532B">
              <w:rPr>
                <w:color w:val="000000"/>
              </w:rPr>
              <w:t>Низкий старт (до 30м) Стартовый разгон.</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84</w:t>
            </w:r>
          </w:p>
        </w:tc>
        <w:tc>
          <w:tcPr>
            <w:tcW w:w="6521" w:type="dxa"/>
            <w:hideMark/>
          </w:tcPr>
          <w:p w:rsidR="00720232" w:rsidRPr="00CA532B" w:rsidRDefault="00720232" w:rsidP="008E4471">
            <w:pPr>
              <w:pStyle w:val="a3"/>
              <w:rPr>
                <w:color w:val="000000"/>
              </w:rPr>
            </w:pPr>
            <w:r w:rsidRPr="00CA532B">
              <w:rPr>
                <w:color w:val="000000"/>
              </w:rPr>
              <w:t>Бег по дистанции (70-80 м). Эстафетный бег (передача палочки). Специальные беговые упражнения. Развитие скоростных качеств.</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85</w:t>
            </w:r>
          </w:p>
        </w:tc>
        <w:tc>
          <w:tcPr>
            <w:tcW w:w="6521" w:type="dxa"/>
            <w:hideMark/>
          </w:tcPr>
          <w:p w:rsidR="00720232" w:rsidRPr="00CA532B" w:rsidRDefault="00720232" w:rsidP="008E4471">
            <w:pPr>
              <w:pStyle w:val="a3"/>
              <w:rPr>
                <w:color w:val="000000"/>
              </w:rPr>
            </w:pPr>
            <w:r w:rsidRPr="00CA532B">
              <w:rPr>
                <w:color w:val="000000"/>
              </w:rPr>
              <w:t xml:space="preserve">Низкий старт (до 30 м). Бег по дистанции (70-80 м). </w:t>
            </w:r>
            <w:proofErr w:type="spellStart"/>
            <w:r w:rsidRPr="00CA532B">
              <w:rPr>
                <w:color w:val="000000"/>
              </w:rPr>
              <w:t>Финиширование</w:t>
            </w:r>
            <w:proofErr w:type="gramStart"/>
            <w:r w:rsidRPr="00CA532B">
              <w:rPr>
                <w:color w:val="000000"/>
              </w:rPr>
              <w:t>.Р</w:t>
            </w:r>
            <w:proofErr w:type="gramEnd"/>
            <w:r w:rsidRPr="00CA532B">
              <w:rPr>
                <w:color w:val="000000"/>
              </w:rPr>
              <w:t>азвитие</w:t>
            </w:r>
            <w:proofErr w:type="spellEnd"/>
            <w:r w:rsidRPr="00CA532B">
              <w:rPr>
                <w:color w:val="000000"/>
              </w:rPr>
              <w:t xml:space="preserve"> скоростных качеств.</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86</w:t>
            </w:r>
          </w:p>
        </w:tc>
        <w:tc>
          <w:tcPr>
            <w:tcW w:w="6521" w:type="dxa"/>
            <w:hideMark/>
          </w:tcPr>
          <w:p w:rsidR="00720232" w:rsidRPr="00CA532B" w:rsidRDefault="00720232" w:rsidP="008E4471">
            <w:pPr>
              <w:pStyle w:val="a3"/>
              <w:rPr>
                <w:color w:val="000000"/>
              </w:rPr>
            </w:pPr>
            <w:r w:rsidRPr="00CA532B">
              <w:rPr>
                <w:color w:val="000000"/>
              </w:rPr>
              <w:t>Эстафетный бег. Техника передачи эстафетной палочки. Сдача норм ГТО.</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87</w:t>
            </w:r>
          </w:p>
        </w:tc>
        <w:tc>
          <w:tcPr>
            <w:tcW w:w="6521" w:type="dxa"/>
            <w:hideMark/>
          </w:tcPr>
          <w:p w:rsidR="00720232" w:rsidRPr="00CA532B" w:rsidRDefault="00720232" w:rsidP="008E4471">
            <w:pPr>
              <w:pStyle w:val="a3"/>
              <w:rPr>
                <w:color w:val="000000"/>
              </w:rPr>
            </w:pPr>
            <w:r w:rsidRPr="00CA532B">
              <w:rPr>
                <w:color w:val="000000"/>
              </w:rPr>
              <w:t>Бег на результат (60, 30 м). Специальные беговые уп</w:t>
            </w:r>
            <w:r w:rsidRPr="00CA532B">
              <w:rPr>
                <w:color w:val="000000"/>
              </w:rPr>
              <w:softHyphen/>
              <w:t>ражнения. Эстафетный бег. Развитие скоростных качеств. Промежуточная контрольная аттестация.</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88</w:t>
            </w:r>
          </w:p>
        </w:tc>
        <w:tc>
          <w:tcPr>
            <w:tcW w:w="6521" w:type="dxa"/>
            <w:hideMark/>
          </w:tcPr>
          <w:p w:rsidR="00720232" w:rsidRPr="00CA532B" w:rsidRDefault="00720232" w:rsidP="008E4471">
            <w:pPr>
              <w:pStyle w:val="a3"/>
              <w:rPr>
                <w:color w:val="000000"/>
              </w:rPr>
            </w:pPr>
            <w:r w:rsidRPr="00CA532B">
              <w:rPr>
                <w:color w:val="000000"/>
              </w:rPr>
              <w:t xml:space="preserve">Прыжок в высоту способом «перешагивание» с 11-13 беговых шагов. Отталкивание.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630"/>
        </w:trPr>
        <w:tc>
          <w:tcPr>
            <w:tcW w:w="851" w:type="dxa"/>
            <w:hideMark/>
          </w:tcPr>
          <w:p w:rsidR="00720232" w:rsidRPr="00CA532B" w:rsidRDefault="00720232" w:rsidP="008E4471">
            <w:pPr>
              <w:pStyle w:val="a3"/>
              <w:rPr>
                <w:color w:val="000000"/>
              </w:rPr>
            </w:pPr>
            <w:r w:rsidRPr="00CA532B">
              <w:rPr>
                <w:color w:val="000000"/>
              </w:rPr>
              <w:t>89</w:t>
            </w:r>
          </w:p>
        </w:tc>
        <w:tc>
          <w:tcPr>
            <w:tcW w:w="6521" w:type="dxa"/>
            <w:hideMark/>
          </w:tcPr>
          <w:p w:rsidR="00720232" w:rsidRPr="00CA532B" w:rsidRDefault="00720232" w:rsidP="008E4471">
            <w:pPr>
              <w:pStyle w:val="a3"/>
              <w:rPr>
                <w:color w:val="000000"/>
              </w:rPr>
            </w:pPr>
            <w:r w:rsidRPr="00CA532B">
              <w:rPr>
                <w:color w:val="000000"/>
              </w:rPr>
              <w:t xml:space="preserve">Прыжок в высоту способом «перешагивание» с 11-13 беговых шагов. Переход планки.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90</w:t>
            </w:r>
          </w:p>
        </w:tc>
        <w:tc>
          <w:tcPr>
            <w:tcW w:w="6521" w:type="dxa"/>
            <w:hideMark/>
          </w:tcPr>
          <w:p w:rsidR="00720232" w:rsidRPr="00CA532B" w:rsidRDefault="00720232" w:rsidP="008E4471">
            <w:pPr>
              <w:pStyle w:val="a3"/>
              <w:rPr>
                <w:color w:val="000000"/>
              </w:rPr>
            </w:pPr>
            <w:r w:rsidRPr="00CA532B">
              <w:rPr>
                <w:color w:val="000000"/>
              </w:rPr>
              <w:t>Прыжок в высоту способом «перешагивание» с 11-13 беговых шагов. Приземление. Прыжки на результат.</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r w:rsidRPr="00CA532B">
              <w:rPr>
                <w:color w:val="000000"/>
              </w:rPr>
              <w:t>Сдача к</w:t>
            </w:r>
            <w:r w:rsidR="00F05271" w:rsidRPr="00CA532B">
              <w:rPr>
                <w:color w:val="000000"/>
              </w:rPr>
              <w:t>онтрольных нормативов</w:t>
            </w: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834545">
        <w:trPr>
          <w:trHeight w:val="315"/>
        </w:trPr>
        <w:tc>
          <w:tcPr>
            <w:tcW w:w="11057" w:type="dxa"/>
            <w:gridSpan w:val="6"/>
          </w:tcPr>
          <w:p w:rsidR="00720232" w:rsidRPr="00CA532B" w:rsidRDefault="00720232" w:rsidP="008E4471">
            <w:pPr>
              <w:pStyle w:val="a3"/>
              <w:jc w:val="center"/>
              <w:rPr>
                <w:color w:val="000000"/>
              </w:rPr>
            </w:pPr>
            <w:r w:rsidRPr="00CA532B">
              <w:rPr>
                <w:color w:val="000000"/>
              </w:rPr>
              <w:t>Мини-футбол и футбол (7 ч)</w:t>
            </w:r>
          </w:p>
        </w:tc>
      </w:tr>
      <w:tr w:rsidR="00720232" w:rsidRPr="00CA532B" w:rsidTr="00CC1654">
        <w:trPr>
          <w:trHeight w:val="1890"/>
        </w:trPr>
        <w:tc>
          <w:tcPr>
            <w:tcW w:w="851" w:type="dxa"/>
            <w:hideMark/>
          </w:tcPr>
          <w:p w:rsidR="00720232" w:rsidRPr="00CA532B" w:rsidRDefault="00720232" w:rsidP="008E4471">
            <w:pPr>
              <w:pStyle w:val="a3"/>
              <w:rPr>
                <w:color w:val="000000"/>
              </w:rPr>
            </w:pPr>
            <w:r w:rsidRPr="00CA532B">
              <w:rPr>
                <w:color w:val="000000"/>
              </w:rPr>
              <w:t>91</w:t>
            </w:r>
          </w:p>
        </w:tc>
        <w:tc>
          <w:tcPr>
            <w:tcW w:w="6521" w:type="dxa"/>
            <w:hideMark/>
          </w:tcPr>
          <w:p w:rsidR="00720232" w:rsidRPr="00CA532B" w:rsidRDefault="00720232" w:rsidP="008E4471">
            <w:pPr>
              <w:pStyle w:val="a3"/>
              <w:rPr>
                <w:color w:val="000000"/>
              </w:rPr>
            </w:pPr>
            <w:r w:rsidRPr="00CA532B">
              <w:rPr>
                <w:color w:val="000000"/>
              </w:rPr>
              <w:t xml:space="preserve">Правила техники безопасности на футболе и мини-футболе. Правила самоконтроля. Правила игры в футбол. Мини-футбол. Техническая подготовка. Удары по катящемуся мячу на месте и  </w:t>
            </w:r>
            <w:proofErr w:type="spellStart"/>
            <w:r w:rsidRPr="00CA532B">
              <w:rPr>
                <w:color w:val="000000"/>
              </w:rPr>
              <w:t>движении</w:t>
            </w:r>
            <w:proofErr w:type="gramStart"/>
            <w:r w:rsidRPr="00CA532B">
              <w:rPr>
                <w:color w:val="000000"/>
              </w:rPr>
              <w:t>.И</w:t>
            </w:r>
            <w:proofErr w:type="gramEnd"/>
            <w:r w:rsidRPr="00CA532B">
              <w:rPr>
                <w:color w:val="000000"/>
              </w:rPr>
              <w:t>гра</w:t>
            </w:r>
            <w:proofErr w:type="spellEnd"/>
            <w:r w:rsidRPr="00CA532B">
              <w:rPr>
                <w:color w:val="000000"/>
              </w:rPr>
              <w:t xml:space="preserve"> головой. Подъемы и остановка мяча. Удары по мячу </w:t>
            </w:r>
            <w:proofErr w:type="spellStart"/>
            <w:r w:rsidRPr="00CA532B">
              <w:rPr>
                <w:color w:val="000000"/>
              </w:rPr>
              <w:t>головой</w:t>
            </w:r>
            <w:proofErr w:type="gramStart"/>
            <w:r w:rsidRPr="00CA532B">
              <w:rPr>
                <w:color w:val="000000"/>
              </w:rPr>
              <w:t>.Ф</w:t>
            </w:r>
            <w:proofErr w:type="gramEnd"/>
            <w:r w:rsidRPr="00CA532B">
              <w:rPr>
                <w:color w:val="000000"/>
              </w:rPr>
              <w:t>инты.Игра</w:t>
            </w:r>
            <w:proofErr w:type="spellEnd"/>
            <w:r w:rsidRPr="00CA532B">
              <w:rPr>
                <w:color w:val="000000"/>
              </w:rPr>
              <w:t xml:space="preserve"> в ручной мяч по правилам.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890"/>
        </w:trPr>
        <w:tc>
          <w:tcPr>
            <w:tcW w:w="851" w:type="dxa"/>
            <w:hideMark/>
          </w:tcPr>
          <w:p w:rsidR="00720232" w:rsidRPr="00CA532B" w:rsidRDefault="00720232" w:rsidP="008E4471">
            <w:pPr>
              <w:pStyle w:val="a3"/>
              <w:rPr>
                <w:color w:val="000000"/>
              </w:rPr>
            </w:pPr>
            <w:r w:rsidRPr="00CA532B">
              <w:rPr>
                <w:color w:val="000000"/>
              </w:rPr>
              <w:lastRenderedPageBreak/>
              <w:t>92</w:t>
            </w:r>
          </w:p>
        </w:tc>
        <w:tc>
          <w:tcPr>
            <w:tcW w:w="6521" w:type="dxa"/>
            <w:hideMark/>
          </w:tcPr>
          <w:p w:rsidR="00720232" w:rsidRPr="00CA532B" w:rsidRDefault="00720232" w:rsidP="008E4471">
            <w:pPr>
              <w:pStyle w:val="a3"/>
              <w:rPr>
                <w:color w:val="000000"/>
              </w:rPr>
            </w:pPr>
            <w:r w:rsidRPr="00CA532B">
              <w:rPr>
                <w:color w:val="000000"/>
              </w:rPr>
              <w:t xml:space="preserve">Сборные стран – чемпионы Европы. Мини-футбол. Техническая подготовка. Удары по катящемуся мячу на месте и  движении. Подъемы и остановка мяча. Удары по мячу головой. Тактическая подготовка. </w:t>
            </w:r>
            <w:proofErr w:type="spellStart"/>
            <w:r w:rsidRPr="00CA532B">
              <w:rPr>
                <w:color w:val="000000"/>
              </w:rPr>
              <w:t>Обыгрыш</w:t>
            </w:r>
            <w:proofErr w:type="spellEnd"/>
            <w:r w:rsidRPr="00CA532B">
              <w:rPr>
                <w:color w:val="000000"/>
              </w:rPr>
              <w:t xml:space="preserve"> сближающихся </w:t>
            </w:r>
            <w:proofErr w:type="spellStart"/>
            <w:r w:rsidRPr="00CA532B">
              <w:rPr>
                <w:color w:val="000000"/>
              </w:rPr>
              <w:t>противников</w:t>
            </w:r>
            <w:proofErr w:type="gramStart"/>
            <w:r w:rsidRPr="00CA532B">
              <w:rPr>
                <w:color w:val="000000"/>
              </w:rPr>
              <w:t>.У</w:t>
            </w:r>
            <w:proofErr w:type="gramEnd"/>
            <w:r w:rsidRPr="00CA532B">
              <w:rPr>
                <w:color w:val="000000"/>
              </w:rPr>
              <w:t>дары</w:t>
            </w:r>
            <w:proofErr w:type="spellEnd"/>
            <w:r w:rsidRPr="00CA532B">
              <w:rPr>
                <w:color w:val="000000"/>
              </w:rPr>
              <w:t xml:space="preserve"> по воротам после стенки.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890"/>
        </w:trPr>
        <w:tc>
          <w:tcPr>
            <w:tcW w:w="851" w:type="dxa"/>
            <w:hideMark/>
          </w:tcPr>
          <w:p w:rsidR="00720232" w:rsidRPr="00CA532B" w:rsidRDefault="00720232" w:rsidP="008E4471">
            <w:pPr>
              <w:pStyle w:val="a3"/>
              <w:rPr>
                <w:color w:val="000000"/>
              </w:rPr>
            </w:pPr>
            <w:r w:rsidRPr="00CA532B">
              <w:rPr>
                <w:color w:val="000000"/>
              </w:rPr>
              <w:t>93</w:t>
            </w:r>
          </w:p>
        </w:tc>
        <w:tc>
          <w:tcPr>
            <w:tcW w:w="6521" w:type="dxa"/>
            <w:hideMark/>
          </w:tcPr>
          <w:p w:rsidR="00720232" w:rsidRPr="00CA532B" w:rsidRDefault="00720232" w:rsidP="008E4471">
            <w:pPr>
              <w:pStyle w:val="a3"/>
              <w:rPr>
                <w:color w:val="000000"/>
              </w:rPr>
            </w:pPr>
            <w:r w:rsidRPr="00CA532B">
              <w:rPr>
                <w:color w:val="000000"/>
              </w:rPr>
              <w:t xml:space="preserve">Мини-футбол. Техническая подготовка. Удары по катящемуся мячу на месте и  движении. Подъемы и остановка </w:t>
            </w:r>
            <w:proofErr w:type="spellStart"/>
            <w:r w:rsidRPr="00CA532B">
              <w:rPr>
                <w:color w:val="000000"/>
              </w:rPr>
              <w:t>мяча</w:t>
            </w:r>
            <w:proofErr w:type="gramStart"/>
            <w:r w:rsidRPr="00CA532B">
              <w:rPr>
                <w:color w:val="000000"/>
              </w:rPr>
              <w:t>.В</w:t>
            </w:r>
            <w:proofErr w:type="gramEnd"/>
            <w:r w:rsidRPr="00CA532B">
              <w:rPr>
                <w:color w:val="000000"/>
              </w:rPr>
              <w:t>едение</w:t>
            </w:r>
            <w:proofErr w:type="spellEnd"/>
            <w:r w:rsidRPr="00CA532B">
              <w:rPr>
                <w:color w:val="000000"/>
              </w:rPr>
              <w:t xml:space="preserve"> мяча с использованием корпуса. Удары по мячу головой. Тактическая подготовка. Удары по воротам после «стенки». Финты.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890"/>
        </w:trPr>
        <w:tc>
          <w:tcPr>
            <w:tcW w:w="851" w:type="dxa"/>
            <w:hideMark/>
          </w:tcPr>
          <w:p w:rsidR="00720232" w:rsidRPr="00CA532B" w:rsidRDefault="00720232" w:rsidP="008E4471">
            <w:pPr>
              <w:pStyle w:val="a3"/>
              <w:rPr>
                <w:color w:val="000000"/>
              </w:rPr>
            </w:pPr>
            <w:r w:rsidRPr="00CA532B">
              <w:rPr>
                <w:color w:val="000000"/>
              </w:rPr>
              <w:t>94</w:t>
            </w:r>
          </w:p>
        </w:tc>
        <w:tc>
          <w:tcPr>
            <w:tcW w:w="6521" w:type="dxa"/>
            <w:hideMark/>
          </w:tcPr>
          <w:p w:rsidR="00720232" w:rsidRPr="00CA532B" w:rsidRDefault="00720232" w:rsidP="008E4471">
            <w:pPr>
              <w:pStyle w:val="a3"/>
              <w:rPr>
                <w:color w:val="000000"/>
              </w:rPr>
            </w:pPr>
            <w:r w:rsidRPr="00CA532B">
              <w:rPr>
                <w:color w:val="000000"/>
              </w:rPr>
              <w:t xml:space="preserve">Мини-футбол. Техническая подготовка. Удары по катящемуся мячу на месте и  движении. Подъемы и остановка мяча. Удары по мячу головой. Удар по летящему мячу внутренней стороной стопы и средней частью подъема. Тактическая подготовка. Удары по воротам после «стенки».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575"/>
        </w:trPr>
        <w:tc>
          <w:tcPr>
            <w:tcW w:w="851" w:type="dxa"/>
            <w:hideMark/>
          </w:tcPr>
          <w:p w:rsidR="00720232" w:rsidRPr="00CA532B" w:rsidRDefault="00720232" w:rsidP="008E4471">
            <w:pPr>
              <w:pStyle w:val="a3"/>
              <w:rPr>
                <w:color w:val="000000"/>
              </w:rPr>
            </w:pPr>
            <w:r w:rsidRPr="00CA532B">
              <w:rPr>
                <w:color w:val="000000"/>
              </w:rPr>
              <w:t>95</w:t>
            </w:r>
          </w:p>
        </w:tc>
        <w:tc>
          <w:tcPr>
            <w:tcW w:w="6521" w:type="dxa"/>
            <w:hideMark/>
          </w:tcPr>
          <w:p w:rsidR="00720232" w:rsidRPr="00CA532B" w:rsidRDefault="00720232" w:rsidP="008E4471">
            <w:pPr>
              <w:pStyle w:val="a3"/>
              <w:rPr>
                <w:color w:val="000000"/>
              </w:rPr>
            </w:pPr>
            <w:r w:rsidRPr="00CA532B">
              <w:rPr>
                <w:color w:val="000000"/>
              </w:rPr>
              <w:t>Футбол. Техническая подготовка. Удар по летящему мячу внутренней стороной стопы и средней частью подъема. Перехват мяча. Удары по мячу головой. Вбрасывание мяча из-за боковой линии с разбега и с места.  Тактика свободного нападения. Контроль самочувствия и самоконтроль.</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890"/>
        </w:trPr>
        <w:tc>
          <w:tcPr>
            <w:tcW w:w="851" w:type="dxa"/>
            <w:hideMark/>
          </w:tcPr>
          <w:p w:rsidR="00720232" w:rsidRPr="00CA532B" w:rsidRDefault="00720232" w:rsidP="008E4471">
            <w:pPr>
              <w:pStyle w:val="a3"/>
              <w:rPr>
                <w:color w:val="000000"/>
              </w:rPr>
            </w:pPr>
            <w:r w:rsidRPr="00CA532B">
              <w:rPr>
                <w:color w:val="000000"/>
              </w:rPr>
              <w:t>96</w:t>
            </w:r>
          </w:p>
        </w:tc>
        <w:tc>
          <w:tcPr>
            <w:tcW w:w="6521" w:type="dxa"/>
            <w:hideMark/>
          </w:tcPr>
          <w:p w:rsidR="00720232" w:rsidRPr="00CA532B" w:rsidRDefault="00720232" w:rsidP="008E4471">
            <w:pPr>
              <w:pStyle w:val="a3"/>
              <w:rPr>
                <w:color w:val="000000"/>
              </w:rPr>
            </w:pPr>
            <w:r w:rsidRPr="00CA532B">
              <w:rPr>
                <w:color w:val="000000"/>
              </w:rPr>
              <w:t xml:space="preserve">Футбол. Техническая подготовка. Удар по летящему мячу внутренней стороной стопы и средней частью подъема. Перехват мяча. Вбрасывание мяча из-за боковой линии с разбега и с места. Тактика свободного нападения. Позиционные нападения без изменения позиций игроков. Игра в ручной мяч по правилам.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2835"/>
        </w:trPr>
        <w:tc>
          <w:tcPr>
            <w:tcW w:w="851" w:type="dxa"/>
            <w:hideMark/>
          </w:tcPr>
          <w:p w:rsidR="00720232" w:rsidRPr="00CA532B" w:rsidRDefault="00720232" w:rsidP="008E4471">
            <w:pPr>
              <w:pStyle w:val="a3"/>
              <w:rPr>
                <w:color w:val="000000"/>
              </w:rPr>
            </w:pPr>
            <w:r w:rsidRPr="00CA532B">
              <w:rPr>
                <w:color w:val="000000"/>
              </w:rPr>
              <w:t>97</w:t>
            </w:r>
          </w:p>
        </w:tc>
        <w:tc>
          <w:tcPr>
            <w:tcW w:w="6521" w:type="dxa"/>
            <w:hideMark/>
          </w:tcPr>
          <w:p w:rsidR="00720232" w:rsidRPr="00CA532B" w:rsidRDefault="00720232" w:rsidP="008E4471">
            <w:pPr>
              <w:pStyle w:val="a3"/>
              <w:rPr>
                <w:color w:val="000000"/>
              </w:rPr>
            </w:pPr>
            <w:r w:rsidRPr="00CA532B">
              <w:rPr>
                <w:color w:val="000000"/>
              </w:rPr>
              <w:t xml:space="preserve">Техническая подготовка. Жонглирование мячом. Пенальти. Вбрасывание мяча из-за боковой линии с разбега, с места. «Квадрат». Удар по летящему мячу внутренней стороной стопы и средней частью подъема. Перехват мяча. Тактика свободного нападения. Позиционные нападения без изменения позиций игроков. Комбинации из освоенных элементов техники перемещений и владения мячом. Учебная игра. Судейство.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2205"/>
        </w:trPr>
        <w:tc>
          <w:tcPr>
            <w:tcW w:w="851" w:type="dxa"/>
            <w:hideMark/>
          </w:tcPr>
          <w:p w:rsidR="00720232" w:rsidRPr="00CA532B" w:rsidRDefault="00720232" w:rsidP="008E4471">
            <w:pPr>
              <w:pStyle w:val="a3"/>
              <w:rPr>
                <w:color w:val="000000"/>
              </w:rPr>
            </w:pPr>
            <w:r w:rsidRPr="00CA532B">
              <w:rPr>
                <w:color w:val="000000"/>
              </w:rPr>
              <w:t>98</w:t>
            </w:r>
          </w:p>
        </w:tc>
        <w:tc>
          <w:tcPr>
            <w:tcW w:w="6521" w:type="dxa"/>
            <w:hideMark/>
          </w:tcPr>
          <w:p w:rsidR="00720232" w:rsidRPr="00CA532B" w:rsidRDefault="00720232" w:rsidP="008E4471">
            <w:pPr>
              <w:pStyle w:val="a3"/>
              <w:rPr>
                <w:color w:val="000000"/>
              </w:rPr>
            </w:pPr>
            <w:r w:rsidRPr="00CA532B">
              <w:rPr>
                <w:color w:val="000000"/>
              </w:rPr>
              <w:t xml:space="preserve">Техническая подготовка. Удар по летящему мячу внутренней стороной стопы и средней частью подъема. Перехват мяча. Тактика свободного нападения. Позиционные нападения без изменения позиций игроков. Комбинации из освоенных элементов техники перемещений и владения мячом. Жонглирование мячом. Учебная игра. Судейство.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r w:rsidRPr="00CA532B">
              <w:rPr>
                <w:color w:val="000000"/>
              </w:rPr>
              <w:t>Учебная игра</w:t>
            </w: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834545">
        <w:trPr>
          <w:trHeight w:val="315"/>
        </w:trPr>
        <w:tc>
          <w:tcPr>
            <w:tcW w:w="11057" w:type="dxa"/>
            <w:gridSpan w:val="6"/>
          </w:tcPr>
          <w:p w:rsidR="00720232" w:rsidRPr="00CA532B" w:rsidRDefault="00720232" w:rsidP="008E4471">
            <w:pPr>
              <w:pStyle w:val="a3"/>
              <w:jc w:val="center"/>
              <w:rPr>
                <w:color w:val="000000"/>
              </w:rPr>
            </w:pPr>
            <w:r w:rsidRPr="00CA532B">
              <w:rPr>
                <w:color w:val="000000"/>
              </w:rPr>
              <w:t>Плавание (2 ч)</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lastRenderedPageBreak/>
              <w:t>99</w:t>
            </w:r>
          </w:p>
        </w:tc>
        <w:tc>
          <w:tcPr>
            <w:tcW w:w="6521" w:type="dxa"/>
            <w:hideMark/>
          </w:tcPr>
          <w:p w:rsidR="00720232" w:rsidRPr="00CA532B" w:rsidRDefault="00720232" w:rsidP="008E4471">
            <w:pPr>
              <w:pStyle w:val="a3"/>
              <w:rPr>
                <w:color w:val="000000"/>
              </w:rPr>
            </w:pPr>
            <w:r w:rsidRPr="00CA532B">
              <w:rPr>
                <w:color w:val="000000"/>
              </w:rPr>
              <w:t xml:space="preserve">Правила безопасности поведения на воде. Подготовительные упражнения для обучения плаванию кролем на животе и спине и брассом. Туристическая полоса препятствий.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100</w:t>
            </w:r>
          </w:p>
        </w:tc>
        <w:tc>
          <w:tcPr>
            <w:tcW w:w="6521" w:type="dxa"/>
            <w:hideMark/>
          </w:tcPr>
          <w:p w:rsidR="00720232" w:rsidRPr="00CA532B" w:rsidRDefault="00720232" w:rsidP="008E4471">
            <w:pPr>
              <w:pStyle w:val="a3"/>
              <w:rPr>
                <w:color w:val="000000"/>
              </w:rPr>
            </w:pPr>
            <w:r w:rsidRPr="00CA532B">
              <w:rPr>
                <w:color w:val="000000"/>
              </w:rPr>
              <w:t>Подготовительные упражнения для обучения плаванию кролем на животе и спине и брассом. Туристическая полоса препятствий.</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834545">
        <w:trPr>
          <w:trHeight w:val="315"/>
        </w:trPr>
        <w:tc>
          <w:tcPr>
            <w:tcW w:w="11057" w:type="dxa"/>
            <w:gridSpan w:val="6"/>
          </w:tcPr>
          <w:p w:rsidR="00720232" w:rsidRPr="00CA532B" w:rsidRDefault="00720232" w:rsidP="008E4471">
            <w:pPr>
              <w:pStyle w:val="a3"/>
              <w:jc w:val="center"/>
              <w:rPr>
                <w:color w:val="000000"/>
              </w:rPr>
            </w:pPr>
            <w:r w:rsidRPr="00CA532B">
              <w:rPr>
                <w:color w:val="000000"/>
              </w:rPr>
              <w:t>Национальная татарская борьба и национальные игры (2 ч)</w:t>
            </w:r>
          </w:p>
        </w:tc>
      </w:tr>
      <w:tr w:rsidR="00720232" w:rsidRPr="00CA532B" w:rsidTr="00CC1654">
        <w:trPr>
          <w:trHeight w:val="945"/>
        </w:trPr>
        <w:tc>
          <w:tcPr>
            <w:tcW w:w="851" w:type="dxa"/>
            <w:hideMark/>
          </w:tcPr>
          <w:p w:rsidR="00720232" w:rsidRPr="00CA532B" w:rsidRDefault="00720232" w:rsidP="008E4471">
            <w:pPr>
              <w:pStyle w:val="a3"/>
              <w:rPr>
                <w:color w:val="000000"/>
              </w:rPr>
            </w:pPr>
            <w:r w:rsidRPr="00CA532B">
              <w:rPr>
                <w:color w:val="000000"/>
              </w:rPr>
              <w:t>101</w:t>
            </w:r>
          </w:p>
        </w:tc>
        <w:tc>
          <w:tcPr>
            <w:tcW w:w="6521" w:type="dxa"/>
            <w:hideMark/>
          </w:tcPr>
          <w:p w:rsidR="00720232" w:rsidRPr="00CA532B" w:rsidRDefault="00720232" w:rsidP="008E4471">
            <w:pPr>
              <w:pStyle w:val="a3"/>
              <w:rPr>
                <w:color w:val="000000"/>
              </w:rPr>
            </w:pPr>
            <w:r w:rsidRPr="00CA532B">
              <w:rPr>
                <w:color w:val="000000"/>
              </w:rPr>
              <w:t xml:space="preserve">Национальная татарская борьба. История возникновения и развития. Эстафеты с применением элементов национальных игр.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r w:rsidR="00720232" w:rsidRPr="00CA532B" w:rsidTr="00CC1654">
        <w:trPr>
          <w:trHeight w:val="1260"/>
        </w:trPr>
        <w:tc>
          <w:tcPr>
            <w:tcW w:w="851" w:type="dxa"/>
            <w:hideMark/>
          </w:tcPr>
          <w:p w:rsidR="00720232" w:rsidRPr="00CA532B" w:rsidRDefault="00720232" w:rsidP="008E4471">
            <w:pPr>
              <w:pStyle w:val="a3"/>
              <w:rPr>
                <w:color w:val="000000"/>
              </w:rPr>
            </w:pPr>
            <w:r w:rsidRPr="00CA532B">
              <w:rPr>
                <w:color w:val="000000"/>
              </w:rPr>
              <w:t>102</w:t>
            </w:r>
          </w:p>
        </w:tc>
        <w:tc>
          <w:tcPr>
            <w:tcW w:w="6521" w:type="dxa"/>
            <w:hideMark/>
          </w:tcPr>
          <w:p w:rsidR="00720232" w:rsidRPr="00CA532B" w:rsidRDefault="00720232" w:rsidP="008E4471">
            <w:pPr>
              <w:pStyle w:val="a3"/>
              <w:rPr>
                <w:color w:val="000000"/>
              </w:rPr>
            </w:pPr>
            <w:r w:rsidRPr="00CA532B">
              <w:rPr>
                <w:color w:val="000000"/>
              </w:rPr>
              <w:t xml:space="preserve">Эстафеты с применением элементов национальных игр.  </w:t>
            </w:r>
          </w:p>
        </w:tc>
        <w:tc>
          <w:tcPr>
            <w:tcW w:w="1134" w:type="dxa"/>
            <w:noWrap/>
            <w:hideMark/>
          </w:tcPr>
          <w:p w:rsidR="00720232" w:rsidRPr="00CA532B" w:rsidRDefault="00720232" w:rsidP="008E4471">
            <w:pPr>
              <w:pStyle w:val="a3"/>
              <w:rPr>
                <w:color w:val="000000"/>
              </w:rPr>
            </w:pPr>
            <w:r w:rsidRPr="00CA532B">
              <w:rPr>
                <w:color w:val="000000"/>
              </w:rPr>
              <w:t>1</w:t>
            </w:r>
          </w:p>
        </w:tc>
        <w:tc>
          <w:tcPr>
            <w:tcW w:w="1134" w:type="dxa"/>
          </w:tcPr>
          <w:p w:rsidR="00720232" w:rsidRPr="00CA532B" w:rsidRDefault="00720232" w:rsidP="008E4471">
            <w:pPr>
              <w:pStyle w:val="a3"/>
              <w:rPr>
                <w:color w:val="000000"/>
              </w:rPr>
            </w:pPr>
          </w:p>
        </w:tc>
        <w:tc>
          <w:tcPr>
            <w:tcW w:w="709" w:type="dxa"/>
            <w:noWrap/>
            <w:hideMark/>
          </w:tcPr>
          <w:p w:rsidR="00720232" w:rsidRPr="00CA532B" w:rsidRDefault="00720232" w:rsidP="008E4471">
            <w:pPr>
              <w:pStyle w:val="a3"/>
              <w:rPr>
                <w:color w:val="000000"/>
              </w:rPr>
            </w:pPr>
            <w:r w:rsidRPr="00CA532B">
              <w:rPr>
                <w:color w:val="000000"/>
              </w:rPr>
              <w:t> </w:t>
            </w:r>
          </w:p>
        </w:tc>
        <w:tc>
          <w:tcPr>
            <w:tcW w:w="708" w:type="dxa"/>
            <w:noWrap/>
            <w:hideMark/>
          </w:tcPr>
          <w:p w:rsidR="00720232" w:rsidRPr="00CA532B" w:rsidRDefault="00720232" w:rsidP="008E4471">
            <w:pPr>
              <w:pStyle w:val="a3"/>
              <w:rPr>
                <w:color w:val="000000"/>
              </w:rPr>
            </w:pPr>
            <w:r w:rsidRPr="00CA532B">
              <w:rPr>
                <w:color w:val="000000"/>
              </w:rPr>
              <w:t> </w:t>
            </w:r>
          </w:p>
        </w:tc>
      </w:tr>
    </w:tbl>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F05271" w:rsidRPr="00CA532B" w:rsidRDefault="00F05271" w:rsidP="00720232">
      <w:pPr>
        <w:widowControl w:val="0"/>
        <w:spacing w:after="0"/>
        <w:rPr>
          <w:rFonts w:ascii="Times New Roman" w:eastAsia="Arial Unicode MS" w:hAnsi="Times New Roman" w:cs="Times New Roman"/>
          <w:b/>
          <w:bCs/>
          <w:color w:val="000000"/>
          <w:sz w:val="24"/>
          <w:szCs w:val="24"/>
          <w:lang w:eastAsia="ru-RU" w:bidi="ru-RU"/>
        </w:rPr>
      </w:pPr>
    </w:p>
    <w:p w:rsidR="00F05271" w:rsidRPr="00CA532B" w:rsidRDefault="00F05271" w:rsidP="00720232">
      <w:pPr>
        <w:widowControl w:val="0"/>
        <w:spacing w:after="0"/>
        <w:rPr>
          <w:rFonts w:ascii="Times New Roman" w:eastAsia="Arial Unicode MS" w:hAnsi="Times New Roman" w:cs="Times New Roman"/>
          <w:b/>
          <w:bCs/>
          <w:color w:val="000000"/>
          <w:sz w:val="24"/>
          <w:szCs w:val="24"/>
          <w:lang w:eastAsia="ru-RU" w:bidi="ru-RU"/>
        </w:rPr>
      </w:pPr>
    </w:p>
    <w:p w:rsidR="00F05271" w:rsidRPr="00CA532B" w:rsidRDefault="00F05271" w:rsidP="00720232">
      <w:pPr>
        <w:widowControl w:val="0"/>
        <w:spacing w:after="0"/>
        <w:rPr>
          <w:rFonts w:ascii="Times New Roman" w:eastAsia="Arial Unicode MS" w:hAnsi="Times New Roman" w:cs="Times New Roman"/>
          <w:b/>
          <w:bCs/>
          <w:color w:val="000000"/>
          <w:sz w:val="24"/>
          <w:szCs w:val="24"/>
          <w:lang w:eastAsia="ru-RU" w:bidi="ru-RU"/>
        </w:rPr>
      </w:pPr>
    </w:p>
    <w:p w:rsidR="00F05271" w:rsidRPr="00CA532B" w:rsidRDefault="00F05271" w:rsidP="00720232">
      <w:pPr>
        <w:widowControl w:val="0"/>
        <w:spacing w:after="0"/>
        <w:rPr>
          <w:rFonts w:ascii="Times New Roman" w:eastAsia="Arial Unicode MS" w:hAnsi="Times New Roman" w:cs="Times New Roman"/>
          <w:b/>
          <w:bCs/>
          <w:color w:val="000000"/>
          <w:sz w:val="24"/>
          <w:szCs w:val="24"/>
          <w:lang w:eastAsia="ru-RU" w:bidi="ru-RU"/>
        </w:rPr>
      </w:pPr>
    </w:p>
    <w:p w:rsidR="00F05271" w:rsidRPr="00CA532B" w:rsidRDefault="00F05271" w:rsidP="00720232">
      <w:pPr>
        <w:widowControl w:val="0"/>
        <w:spacing w:after="0"/>
        <w:rPr>
          <w:rFonts w:ascii="Times New Roman" w:eastAsia="Arial Unicode MS" w:hAnsi="Times New Roman" w:cs="Times New Roman"/>
          <w:b/>
          <w:bCs/>
          <w:color w:val="000000"/>
          <w:sz w:val="24"/>
          <w:szCs w:val="24"/>
          <w:lang w:eastAsia="ru-RU" w:bidi="ru-RU"/>
        </w:rPr>
      </w:pPr>
    </w:p>
    <w:p w:rsidR="00F05271" w:rsidRPr="00CA532B" w:rsidRDefault="00F05271" w:rsidP="00720232">
      <w:pPr>
        <w:widowControl w:val="0"/>
        <w:spacing w:after="0"/>
        <w:rPr>
          <w:rFonts w:ascii="Times New Roman" w:eastAsia="Arial Unicode MS" w:hAnsi="Times New Roman" w:cs="Times New Roman"/>
          <w:b/>
          <w:bCs/>
          <w:color w:val="000000"/>
          <w:sz w:val="24"/>
          <w:szCs w:val="24"/>
          <w:lang w:eastAsia="ru-RU" w:bidi="ru-RU"/>
        </w:rPr>
      </w:pPr>
    </w:p>
    <w:p w:rsidR="00F05271" w:rsidRPr="00CA532B" w:rsidRDefault="00F05271"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834545" w:rsidRPr="00CA532B" w:rsidRDefault="00834545" w:rsidP="00720232">
      <w:pPr>
        <w:widowControl w:val="0"/>
        <w:spacing w:after="0"/>
        <w:rPr>
          <w:rFonts w:ascii="Times New Roman" w:eastAsia="Arial Unicode MS" w:hAnsi="Times New Roman" w:cs="Times New Roman"/>
          <w:b/>
          <w:bCs/>
          <w:color w:val="000000"/>
          <w:sz w:val="24"/>
          <w:szCs w:val="24"/>
          <w:lang w:eastAsia="ru-RU" w:bidi="ru-RU"/>
        </w:rPr>
      </w:pPr>
    </w:p>
    <w:p w:rsidR="00834545" w:rsidRPr="00CA532B" w:rsidRDefault="00834545" w:rsidP="00720232">
      <w:pPr>
        <w:widowControl w:val="0"/>
        <w:spacing w:after="0"/>
        <w:rPr>
          <w:rFonts w:ascii="Times New Roman" w:eastAsia="Arial Unicode MS" w:hAnsi="Times New Roman" w:cs="Times New Roman"/>
          <w:b/>
          <w:bCs/>
          <w:color w:val="000000"/>
          <w:sz w:val="24"/>
          <w:szCs w:val="24"/>
          <w:lang w:eastAsia="ru-RU" w:bidi="ru-RU"/>
        </w:rPr>
      </w:pPr>
    </w:p>
    <w:p w:rsidR="00834545" w:rsidRPr="00CA532B" w:rsidRDefault="00834545" w:rsidP="00720232">
      <w:pPr>
        <w:widowControl w:val="0"/>
        <w:spacing w:after="0"/>
        <w:rPr>
          <w:rFonts w:ascii="Times New Roman" w:eastAsia="Arial Unicode MS" w:hAnsi="Times New Roman" w:cs="Times New Roman"/>
          <w:b/>
          <w:bCs/>
          <w:color w:val="000000"/>
          <w:sz w:val="24"/>
          <w:szCs w:val="24"/>
          <w:lang w:eastAsia="ru-RU" w:bidi="ru-RU"/>
        </w:rPr>
      </w:pPr>
    </w:p>
    <w:p w:rsidR="00834545" w:rsidRPr="00CA532B" w:rsidRDefault="00834545" w:rsidP="00720232">
      <w:pPr>
        <w:widowControl w:val="0"/>
        <w:spacing w:after="0"/>
        <w:rPr>
          <w:rFonts w:ascii="Times New Roman" w:eastAsia="Arial Unicode MS" w:hAnsi="Times New Roman" w:cs="Times New Roman"/>
          <w:b/>
          <w:bCs/>
          <w:color w:val="000000"/>
          <w:sz w:val="24"/>
          <w:szCs w:val="24"/>
          <w:lang w:eastAsia="ru-RU" w:bidi="ru-RU"/>
        </w:rPr>
      </w:pPr>
    </w:p>
    <w:p w:rsidR="00834545" w:rsidRPr="00CA532B" w:rsidRDefault="00834545" w:rsidP="00720232">
      <w:pPr>
        <w:widowControl w:val="0"/>
        <w:spacing w:after="0"/>
        <w:rPr>
          <w:rFonts w:ascii="Times New Roman" w:eastAsia="Arial Unicode MS" w:hAnsi="Times New Roman" w:cs="Times New Roman"/>
          <w:b/>
          <w:bCs/>
          <w:color w:val="000000"/>
          <w:sz w:val="24"/>
          <w:szCs w:val="24"/>
          <w:lang w:eastAsia="ru-RU" w:bidi="ru-RU"/>
        </w:rPr>
      </w:pPr>
    </w:p>
    <w:p w:rsidR="00834545" w:rsidRPr="00CA532B" w:rsidRDefault="00834545"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720232">
      <w:pPr>
        <w:widowControl w:val="0"/>
        <w:spacing w:after="0"/>
        <w:rPr>
          <w:rFonts w:ascii="Times New Roman" w:eastAsia="Arial Unicode MS" w:hAnsi="Times New Roman" w:cs="Times New Roman"/>
          <w:b/>
          <w:bCs/>
          <w:color w:val="000000"/>
          <w:sz w:val="24"/>
          <w:szCs w:val="24"/>
          <w:lang w:eastAsia="ru-RU" w:bidi="ru-RU"/>
        </w:rPr>
      </w:pPr>
    </w:p>
    <w:p w:rsidR="00720232" w:rsidRPr="00CA532B" w:rsidRDefault="00720232" w:rsidP="005605B6">
      <w:pPr>
        <w:spacing w:line="240" w:lineRule="auto"/>
        <w:rPr>
          <w:rFonts w:ascii="Times New Roman" w:eastAsia="Times New Roman" w:hAnsi="Times New Roman" w:cs="Times New Roman"/>
          <w:b/>
          <w:sz w:val="24"/>
          <w:szCs w:val="24"/>
          <w:lang w:eastAsia="ru-RU"/>
        </w:rPr>
      </w:pPr>
    </w:p>
    <w:p w:rsidR="00720232" w:rsidRPr="00CA532B" w:rsidRDefault="00720232" w:rsidP="005605B6">
      <w:pPr>
        <w:spacing w:line="240" w:lineRule="auto"/>
        <w:rPr>
          <w:rFonts w:ascii="Times New Roman" w:eastAsia="Times New Roman" w:hAnsi="Times New Roman" w:cs="Times New Roman"/>
          <w:b/>
          <w:sz w:val="24"/>
          <w:szCs w:val="24"/>
          <w:lang w:eastAsia="ru-RU"/>
        </w:rPr>
      </w:pPr>
    </w:p>
    <w:p w:rsidR="0010533E" w:rsidRPr="00CA532B" w:rsidRDefault="0010533E" w:rsidP="005605B6">
      <w:pPr>
        <w:spacing w:line="240" w:lineRule="auto"/>
        <w:rPr>
          <w:rFonts w:ascii="Times New Roman" w:eastAsia="Times New Roman" w:hAnsi="Times New Roman" w:cs="Times New Roman"/>
          <w:b/>
          <w:sz w:val="24"/>
          <w:szCs w:val="24"/>
          <w:lang w:eastAsia="ru-RU"/>
        </w:rPr>
      </w:pPr>
    </w:p>
    <w:p w:rsidR="0010533E" w:rsidRPr="00CA532B" w:rsidRDefault="0010533E" w:rsidP="005605B6">
      <w:pPr>
        <w:spacing w:line="240" w:lineRule="auto"/>
        <w:rPr>
          <w:rFonts w:ascii="Times New Roman" w:eastAsia="Times New Roman" w:hAnsi="Times New Roman" w:cs="Times New Roman"/>
          <w:b/>
          <w:sz w:val="24"/>
          <w:szCs w:val="24"/>
          <w:lang w:eastAsia="ru-RU"/>
        </w:rPr>
      </w:pPr>
    </w:p>
    <w:p w:rsidR="0010533E" w:rsidRPr="00CA532B" w:rsidRDefault="0010533E" w:rsidP="005605B6">
      <w:pPr>
        <w:spacing w:line="240" w:lineRule="auto"/>
        <w:rPr>
          <w:rFonts w:ascii="Times New Roman" w:eastAsia="Times New Roman" w:hAnsi="Times New Roman" w:cs="Times New Roman"/>
          <w:b/>
          <w:sz w:val="24"/>
          <w:szCs w:val="24"/>
          <w:lang w:eastAsia="ru-RU"/>
        </w:rPr>
      </w:pPr>
    </w:p>
    <w:p w:rsidR="00CC1654" w:rsidRDefault="00CC1654" w:rsidP="00CC1654">
      <w:pPr>
        <w:rPr>
          <w:rFonts w:ascii="Times New Roman" w:eastAsia="Times New Roman" w:hAnsi="Times New Roman" w:cs="Times New Roman"/>
          <w:b/>
          <w:sz w:val="24"/>
          <w:szCs w:val="24"/>
          <w:lang w:eastAsia="ru-RU"/>
        </w:rPr>
      </w:pPr>
    </w:p>
    <w:p w:rsidR="008815FE" w:rsidRPr="008815FE" w:rsidRDefault="008815FE" w:rsidP="008815FE">
      <w:pPr>
        <w:widowControl w:val="0"/>
        <w:spacing w:after="0"/>
        <w:jc w:val="right"/>
        <w:rPr>
          <w:rFonts w:ascii="Times New Roman" w:eastAsia="Arial Unicode MS" w:hAnsi="Times New Roman" w:cs="Times New Roman"/>
          <w:b/>
          <w:bCs/>
          <w:color w:val="000000"/>
          <w:sz w:val="24"/>
          <w:szCs w:val="24"/>
          <w:lang w:eastAsia="ru-RU" w:bidi="ru-RU"/>
        </w:rPr>
      </w:pPr>
      <w:r w:rsidRPr="008815FE">
        <w:rPr>
          <w:rFonts w:ascii="Times New Roman" w:eastAsia="Arial Unicode MS" w:hAnsi="Times New Roman" w:cs="Times New Roman"/>
          <w:b/>
          <w:bCs/>
          <w:color w:val="000000"/>
          <w:sz w:val="24"/>
          <w:szCs w:val="24"/>
          <w:lang w:eastAsia="ru-RU" w:bidi="ru-RU"/>
        </w:rPr>
        <w:lastRenderedPageBreak/>
        <w:t>Приложение 1</w:t>
      </w:r>
    </w:p>
    <w:p w:rsidR="008815FE" w:rsidRPr="008815FE" w:rsidRDefault="008815FE" w:rsidP="008815FE">
      <w:pPr>
        <w:spacing w:after="0" w:line="240" w:lineRule="auto"/>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eastAsia="ru-RU"/>
        </w:rPr>
        <w:t>Критерии и нормы оценки (5 класс)</w:t>
      </w:r>
    </w:p>
    <w:p w:rsidR="008815FE" w:rsidRPr="008815FE" w:rsidRDefault="008815FE" w:rsidP="008815FE">
      <w:pPr>
        <w:shd w:val="clear" w:color="auto" w:fill="FFFFFF"/>
        <w:spacing w:before="50" w:after="0" w:line="240" w:lineRule="auto"/>
        <w:ind w:right="43"/>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sz w:val="24"/>
          <w:szCs w:val="24"/>
          <w:lang w:eastAsia="ru-RU"/>
        </w:rPr>
        <w:t>Оценка успеваемости - одно из средств повышения эффектив</w:t>
      </w:r>
      <w:r w:rsidRPr="008815FE">
        <w:rPr>
          <w:rFonts w:ascii="Times New Roman" w:eastAsia="Times New Roman" w:hAnsi="Times New Roman" w:cs="Times New Roman"/>
          <w:sz w:val="24"/>
          <w:szCs w:val="24"/>
          <w:lang w:eastAsia="ru-RU"/>
        </w:rPr>
        <w:softHyphen/>
        <w:t>ности учебного процесса. Она помогает контролировать освоение программного материала, информирует о двигательной подготов</w:t>
      </w:r>
      <w:r w:rsidRPr="008815FE">
        <w:rPr>
          <w:rFonts w:ascii="Times New Roman" w:eastAsia="Times New Roman" w:hAnsi="Times New Roman" w:cs="Times New Roman"/>
          <w:sz w:val="24"/>
          <w:szCs w:val="24"/>
          <w:lang w:eastAsia="ru-RU"/>
        </w:rPr>
        <w:softHyphen/>
        <w:t>ленности учеников, стимулирует их активность на занятиях физи</w:t>
      </w:r>
      <w:r w:rsidRPr="008815FE">
        <w:rPr>
          <w:rFonts w:ascii="Times New Roman" w:eastAsia="Times New Roman" w:hAnsi="Times New Roman" w:cs="Times New Roman"/>
          <w:sz w:val="24"/>
          <w:szCs w:val="24"/>
          <w:lang w:eastAsia="ru-RU"/>
        </w:rPr>
        <w:softHyphen/>
        <w:t>ческими упражнениями.</w:t>
      </w:r>
    </w:p>
    <w:p w:rsidR="008815FE" w:rsidRPr="008815FE" w:rsidRDefault="008815FE" w:rsidP="008815FE">
      <w:pPr>
        <w:shd w:val="clear" w:color="auto" w:fill="FFFFFF"/>
        <w:spacing w:after="0" w:line="240" w:lineRule="auto"/>
        <w:ind w:right="58"/>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sz w:val="24"/>
          <w:szCs w:val="24"/>
          <w:lang w:eastAsia="ru-RU"/>
        </w:rPr>
        <w:t>При выполнении минимальных требований к подготовленно</w:t>
      </w:r>
      <w:r w:rsidRPr="008815FE">
        <w:rPr>
          <w:rFonts w:ascii="Times New Roman" w:eastAsia="Times New Roman" w:hAnsi="Times New Roman" w:cs="Times New Roman"/>
          <w:sz w:val="24"/>
          <w:szCs w:val="24"/>
          <w:lang w:eastAsia="ru-RU"/>
        </w:rPr>
        <w:softHyphen/>
        <w:t>сти учащиеся получают положительную оценку по предмету «Физическая культура». Градация положительной оценки («3», «4», «5») зависит от полноты и глубины знаний, правильности выполнения двигательных действий и уровня физической подго</w:t>
      </w:r>
      <w:r w:rsidRPr="008815FE">
        <w:rPr>
          <w:rFonts w:ascii="Times New Roman" w:eastAsia="Times New Roman" w:hAnsi="Times New Roman" w:cs="Times New Roman"/>
          <w:sz w:val="24"/>
          <w:szCs w:val="24"/>
          <w:lang w:eastAsia="ru-RU"/>
        </w:rPr>
        <w:softHyphen/>
        <w:t>товленности. Оценка ставится за технику движений и теоретиче</w:t>
      </w:r>
      <w:r w:rsidRPr="008815FE">
        <w:rPr>
          <w:rFonts w:ascii="Times New Roman" w:eastAsia="Times New Roman" w:hAnsi="Times New Roman" w:cs="Times New Roman"/>
          <w:sz w:val="24"/>
          <w:szCs w:val="24"/>
          <w:lang w:eastAsia="ru-RU"/>
        </w:rPr>
        <w:softHyphen/>
        <w:t>ские знания.</w:t>
      </w:r>
    </w:p>
    <w:p w:rsidR="008815FE" w:rsidRPr="008815FE" w:rsidRDefault="008815FE" w:rsidP="008815FE">
      <w:pPr>
        <w:shd w:val="clear" w:color="auto" w:fill="FFFFFF"/>
        <w:spacing w:before="58" w:after="0" w:line="240" w:lineRule="auto"/>
        <w:rPr>
          <w:rFonts w:ascii="Times New Roman" w:eastAsia="Times New Roman" w:hAnsi="Times New Roman" w:cs="Times New Roman"/>
          <w:sz w:val="24"/>
          <w:szCs w:val="24"/>
          <w:lang w:eastAsia="ru-RU"/>
        </w:rPr>
      </w:pPr>
      <w:r w:rsidRPr="008815FE">
        <w:rPr>
          <w:rFonts w:ascii="Times New Roman" w:eastAsia="Times New Roman" w:hAnsi="Times New Roman" w:cs="Times New Roman"/>
          <w:b/>
          <w:bCs/>
          <w:sz w:val="24"/>
          <w:szCs w:val="24"/>
          <w:lang w:eastAsia="ru-RU"/>
        </w:rPr>
        <w:t>По основам знаний.</w:t>
      </w:r>
    </w:p>
    <w:p w:rsidR="008815FE" w:rsidRPr="008815FE" w:rsidRDefault="008815FE" w:rsidP="008815FE">
      <w:pPr>
        <w:shd w:val="clear" w:color="auto" w:fill="FFFFFF"/>
        <w:spacing w:before="7" w:after="0" w:line="240" w:lineRule="auto"/>
        <w:ind w:right="72"/>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sz w:val="24"/>
          <w:szCs w:val="24"/>
          <w:lang w:eastAsia="ru-RU"/>
        </w:rPr>
        <w:t>Оценивая знания учащихся, надо учитывать глубину и полноту знаний, аргументированность их изложения, умение учащихся ис</w:t>
      </w:r>
      <w:r w:rsidRPr="008815FE">
        <w:rPr>
          <w:rFonts w:ascii="Times New Roman" w:eastAsia="Times New Roman" w:hAnsi="Times New Roman" w:cs="Times New Roman"/>
          <w:sz w:val="24"/>
          <w:szCs w:val="24"/>
          <w:lang w:eastAsia="ru-RU"/>
        </w:rPr>
        <w:softHyphen/>
        <w:t>пользовать знания применительно к конкретным случаям и практи</w:t>
      </w:r>
      <w:r w:rsidRPr="008815FE">
        <w:rPr>
          <w:rFonts w:ascii="Times New Roman" w:eastAsia="Times New Roman" w:hAnsi="Times New Roman" w:cs="Times New Roman"/>
          <w:sz w:val="24"/>
          <w:szCs w:val="24"/>
          <w:lang w:eastAsia="ru-RU"/>
        </w:rPr>
        <w:softHyphen/>
        <w:t>ческим занятиям физическими упражнениями.</w:t>
      </w:r>
    </w:p>
    <w:p w:rsidR="008815FE" w:rsidRPr="008815FE" w:rsidRDefault="008815FE" w:rsidP="008815FE">
      <w:pPr>
        <w:shd w:val="clear" w:color="auto" w:fill="FFFFFF"/>
        <w:spacing w:before="7" w:after="0" w:line="240" w:lineRule="auto"/>
        <w:ind w:right="79"/>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b/>
          <w:bCs/>
          <w:sz w:val="24"/>
          <w:szCs w:val="24"/>
          <w:lang w:eastAsia="ru-RU"/>
        </w:rPr>
        <w:t xml:space="preserve">Оценка «5» </w:t>
      </w:r>
      <w:r w:rsidRPr="008815FE">
        <w:rPr>
          <w:rFonts w:ascii="Times New Roman" w:eastAsia="Times New Roman" w:hAnsi="Times New Roman" w:cs="Times New Roman"/>
          <w:sz w:val="24"/>
          <w:szCs w:val="24"/>
          <w:lang w:eastAsia="ru-RU"/>
        </w:rPr>
        <w:t>выставляется за ответ, в котором учащийся демон</w:t>
      </w:r>
      <w:r w:rsidRPr="008815FE">
        <w:rPr>
          <w:rFonts w:ascii="Times New Roman" w:eastAsia="Times New Roman" w:hAnsi="Times New Roman" w:cs="Times New Roman"/>
          <w:sz w:val="24"/>
          <w:szCs w:val="24"/>
          <w:lang w:eastAsia="ru-RU"/>
        </w:rPr>
        <w:softHyphen/>
        <w:t>стрирует глубокое понимание сущности материала, логично его излагает, используя примеры из практики, своего опыта.</w:t>
      </w:r>
    </w:p>
    <w:p w:rsidR="008815FE" w:rsidRPr="008815FE" w:rsidRDefault="008815FE" w:rsidP="008815FE">
      <w:pPr>
        <w:shd w:val="clear" w:color="auto" w:fill="FFFFFF"/>
        <w:spacing w:after="0" w:line="240" w:lineRule="auto"/>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b/>
          <w:bCs/>
          <w:sz w:val="24"/>
          <w:szCs w:val="24"/>
          <w:lang w:eastAsia="ru-RU"/>
        </w:rPr>
        <w:t xml:space="preserve">Оценка «4» </w:t>
      </w:r>
      <w:r w:rsidRPr="008815FE">
        <w:rPr>
          <w:rFonts w:ascii="Times New Roman" w:eastAsia="Times New Roman" w:hAnsi="Times New Roman" w:cs="Times New Roman"/>
          <w:sz w:val="24"/>
          <w:szCs w:val="24"/>
          <w:lang w:eastAsia="ru-RU"/>
        </w:rPr>
        <w:t>ставится за ответ, в котором содержатся неболь</w:t>
      </w:r>
      <w:r w:rsidRPr="008815FE">
        <w:rPr>
          <w:rFonts w:ascii="Times New Roman" w:eastAsia="Times New Roman" w:hAnsi="Times New Roman" w:cs="Times New Roman"/>
          <w:sz w:val="24"/>
          <w:szCs w:val="24"/>
          <w:lang w:eastAsia="ru-RU"/>
        </w:rPr>
        <w:softHyphen/>
        <w:t>шие неточности и незначительные ошибки.</w:t>
      </w:r>
    </w:p>
    <w:p w:rsidR="008815FE" w:rsidRPr="008815FE" w:rsidRDefault="008815FE" w:rsidP="008815FE">
      <w:pPr>
        <w:shd w:val="clear" w:color="auto" w:fill="FFFFFF"/>
        <w:spacing w:after="0" w:line="240" w:lineRule="auto"/>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b/>
          <w:bCs/>
          <w:sz w:val="24"/>
          <w:szCs w:val="24"/>
          <w:lang w:eastAsia="ru-RU"/>
        </w:rPr>
        <w:t xml:space="preserve">Оценку «3» </w:t>
      </w:r>
      <w:r w:rsidRPr="008815FE">
        <w:rPr>
          <w:rFonts w:ascii="Times New Roman" w:eastAsia="Times New Roman" w:hAnsi="Times New Roman" w:cs="Times New Roman"/>
          <w:sz w:val="24"/>
          <w:szCs w:val="24"/>
          <w:lang w:eastAsia="ru-RU"/>
        </w:rPr>
        <w:t>учащиеся получают за ответ, в котором отсутст</w:t>
      </w:r>
      <w:r w:rsidRPr="008815FE">
        <w:rPr>
          <w:rFonts w:ascii="Times New Roman" w:eastAsia="Times New Roman" w:hAnsi="Times New Roman" w:cs="Times New Roman"/>
          <w:sz w:val="24"/>
          <w:szCs w:val="24"/>
          <w:lang w:eastAsia="ru-RU"/>
        </w:rPr>
        <w:softHyphen/>
        <w:t>вует логическая последовательность, имеются пробелы в мате</w:t>
      </w:r>
      <w:r w:rsidRPr="008815FE">
        <w:rPr>
          <w:rFonts w:ascii="Times New Roman" w:eastAsia="Times New Roman" w:hAnsi="Times New Roman" w:cs="Times New Roman"/>
          <w:sz w:val="24"/>
          <w:szCs w:val="24"/>
          <w:lang w:eastAsia="ru-RU"/>
        </w:rPr>
        <w:softHyphen/>
        <w:t>риале, нет должной аргументации и умения использовать знания в своем опыте.</w:t>
      </w:r>
    </w:p>
    <w:p w:rsidR="008815FE" w:rsidRPr="008815FE" w:rsidRDefault="008815FE" w:rsidP="008815FE">
      <w:pPr>
        <w:shd w:val="clear" w:color="auto" w:fill="FFFFFF"/>
        <w:spacing w:after="0" w:line="240" w:lineRule="auto"/>
        <w:rPr>
          <w:rFonts w:ascii="Times New Roman" w:eastAsia="Times New Roman" w:hAnsi="Times New Roman" w:cs="Times New Roman"/>
          <w:sz w:val="24"/>
          <w:szCs w:val="24"/>
          <w:lang w:eastAsia="ru-RU"/>
        </w:rPr>
      </w:pPr>
      <w:r w:rsidRPr="008815FE">
        <w:rPr>
          <w:rFonts w:ascii="Times New Roman" w:eastAsia="Times New Roman" w:hAnsi="Times New Roman" w:cs="Times New Roman"/>
          <w:sz w:val="24"/>
          <w:szCs w:val="24"/>
          <w:lang w:eastAsia="ru-RU"/>
        </w:rPr>
        <w:t xml:space="preserve">С целью проверки знаний используются различные </w:t>
      </w:r>
      <w:r w:rsidRPr="008815FE">
        <w:rPr>
          <w:rFonts w:ascii="Times New Roman" w:eastAsia="Times New Roman" w:hAnsi="Times New Roman" w:cs="Times New Roman"/>
          <w:b/>
          <w:sz w:val="24"/>
          <w:szCs w:val="24"/>
          <w:lang w:eastAsia="ru-RU"/>
        </w:rPr>
        <w:t>методы.</w:t>
      </w:r>
    </w:p>
    <w:p w:rsidR="008815FE" w:rsidRPr="008815FE" w:rsidRDefault="008815FE" w:rsidP="008815FE">
      <w:pPr>
        <w:shd w:val="clear" w:color="auto" w:fill="FFFFFF"/>
        <w:spacing w:after="0" w:line="240" w:lineRule="auto"/>
        <w:ind w:right="7"/>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sz w:val="24"/>
          <w:szCs w:val="24"/>
          <w:lang w:eastAsia="ru-RU"/>
        </w:rPr>
        <w:t>Метод опроса применяется в устной и письменной форме в паузах между выполнением упражнений, до начала и после выпол</w:t>
      </w:r>
      <w:r w:rsidRPr="008815FE">
        <w:rPr>
          <w:rFonts w:ascii="Times New Roman" w:eastAsia="Times New Roman" w:hAnsi="Times New Roman" w:cs="Times New Roman"/>
          <w:sz w:val="24"/>
          <w:szCs w:val="24"/>
          <w:lang w:eastAsia="ru-RU"/>
        </w:rPr>
        <w:softHyphen/>
        <w:t>нения заданий. Не рекомендуется использовать данный метод по</w:t>
      </w:r>
      <w:r w:rsidRPr="008815FE">
        <w:rPr>
          <w:rFonts w:ascii="Times New Roman" w:eastAsia="Times New Roman" w:hAnsi="Times New Roman" w:cs="Times New Roman"/>
          <w:sz w:val="24"/>
          <w:szCs w:val="24"/>
          <w:lang w:eastAsia="ru-RU"/>
        </w:rPr>
        <w:softHyphen/>
        <w:t>сле значительных физических нагрузок.</w:t>
      </w:r>
    </w:p>
    <w:p w:rsidR="008815FE" w:rsidRPr="008815FE" w:rsidRDefault="008815FE" w:rsidP="008815FE">
      <w:pPr>
        <w:shd w:val="clear" w:color="auto" w:fill="FFFFFF"/>
        <w:spacing w:after="0" w:line="240" w:lineRule="auto"/>
        <w:ind w:right="22"/>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sz w:val="24"/>
          <w:szCs w:val="24"/>
          <w:lang w:eastAsia="ru-RU"/>
        </w:rPr>
        <w:t>Программированный метод заключается в том, что учащиеся получают карточки с вопросами и с несколькими ответами на них. Учащийся должен выбрать правильный ответ. Метод экономичен в проведении.</w:t>
      </w:r>
    </w:p>
    <w:p w:rsidR="008815FE" w:rsidRPr="008815FE" w:rsidRDefault="008815FE" w:rsidP="008815FE">
      <w:pPr>
        <w:shd w:val="clear" w:color="auto" w:fill="FFFFFF"/>
        <w:spacing w:after="0" w:line="240" w:lineRule="auto"/>
        <w:ind w:right="22"/>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sz w:val="24"/>
          <w:szCs w:val="24"/>
          <w:lang w:eastAsia="ru-RU"/>
        </w:rPr>
        <w:t>Весьма эффективным методом проверки знаний является де</w:t>
      </w:r>
      <w:r w:rsidRPr="008815FE">
        <w:rPr>
          <w:rFonts w:ascii="Times New Roman" w:eastAsia="Times New Roman" w:hAnsi="Times New Roman" w:cs="Times New Roman"/>
          <w:sz w:val="24"/>
          <w:szCs w:val="24"/>
          <w:lang w:eastAsia="ru-RU"/>
        </w:rPr>
        <w:softHyphen/>
        <w:t>монстрация их учащимися в конкретной деятельности. Например, изложение знаний упражнений по развитию силы с выполнением конкретного комплекса и т. п.</w:t>
      </w:r>
    </w:p>
    <w:p w:rsidR="008815FE" w:rsidRPr="008815FE" w:rsidRDefault="008815FE" w:rsidP="008815FE">
      <w:pPr>
        <w:shd w:val="clear" w:color="auto" w:fill="FFFFFF"/>
        <w:spacing w:before="50" w:after="0" w:line="240" w:lineRule="auto"/>
        <w:ind w:right="22"/>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b/>
          <w:bCs/>
          <w:sz w:val="24"/>
          <w:szCs w:val="24"/>
          <w:lang w:eastAsia="ru-RU"/>
        </w:rPr>
        <w:t>По технике владения двигательными действиями (умения</w:t>
      </w:r>
      <w:r w:rsidRPr="008815FE">
        <w:rPr>
          <w:rFonts w:ascii="Times New Roman" w:eastAsia="Times New Roman" w:hAnsi="Times New Roman" w:cs="Times New Roman"/>
          <w:b/>
          <w:bCs/>
          <w:sz w:val="24"/>
          <w:szCs w:val="24"/>
          <w:lang w:eastAsia="ru-RU"/>
        </w:rPr>
        <w:softHyphen/>
        <w:t>ми, навыками).</w:t>
      </w:r>
    </w:p>
    <w:p w:rsidR="008815FE" w:rsidRPr="008815FE" w:rsidRDefault="008815FE" w:rsidP="008815FE">
      <w:pPr>
        <w:shd w:val="clear" w:color="auto" w:fill="FFFFFF"/>
        <w:spacing w:after="0" w:line="240" w:lineRule="auto"/>
        <w:ind w:right="29"/>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b/>
          <w:bCs/>
          <w:sz w:val="24"/>
          <w:szCs w:val="24"/>
          <w:lang w:eastAsia="ru-RU"/>
        </w:rPr>
        <w:t xml:space="preserve">Оценка «5» </w:t>
      </w:r>
      <w:r w:rsidRPr="008815FE">
        <w:rPr>
          <w:rFonts w:ascii="Times New Roman" w:eastAsia="Times New Roman" w:hAnsi="Times New Roman" w:cs="Times New Roman"/>
          <w:sz w:val="24"/>
          <w:szCs w:val="24"/>
          <w:lang w:eastAsia="ru-RU"/>
        </w:rPr>
        <w:t>- двигательное действие выполнено правильно (заданным способом), точно, в надлежащем темпе, легко и четко.</w:t>
      </w:r>
    </w:p>
    <w:p w:rsidR="008815FE" w:rsidRPr="008815FE" w:rsidRDefault="008815FE" w:rsidP="008815FE">
      <w:pPr>
        <w:shd w:val="clear" w:color="auto" w:fill="FFFFFF"/>
        <w:spacing w:after="0" w:line="240" w:lineRule="auto"/>
        <w:ind w:right="36"/>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b/>
          <w:bCs/>
          <w:sz w:val="24"/>
          <w:szCs w:val="24"/>
          <w:lang w:eastAsia="ru-RU"/>
        </w:rPr>
        <w:t xml:space="preserve">Оценка «4» </w:t>
      </w:r>
      <w:r w:rsidRPr="008815FE">
        <w:rPr>
          <w:rFonts w:ascii="Times New Roman" w:eastAsia="Times New Roman" w:hAnsi="Times New Roman" w:cs="Times New Roman"/>
          <w:sz w:val="24"/>
          <w:szCs w:val="24"/>
          <w:lang w:eastAsia="ru-RU"/>
        </w:rPr>
        <w:t>- двигательное действие выполнено правильно, но недостаточно легко и четко, наблюдается некоторая скованность движений.</w:t>
      </w:r>
    </w:p>
    <w:p w:rsidR="008815FE" w:rsidRPr="008815FE" w:rsidRDefault="008815FE" w:rsidP="008815FE">
      <w:pPr>
        <w:shd w:val="clear" w:color="auto" w:fill="FFFFFF"/>
        <w:spacing w:before="7" w:after="0" w:line="240" w:lineRule="auto"/>
        <w:ind w:right="43"/>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b/>
          <w:bCs/>
          <w:sz w:val="24"/>
          <w:szCs w:val="24"/>
          <w:lang w:eastAsia="ru-RU"/>
        </w:rPr>
        <w:t xml:space="preserve">Оценка «3» </w:t>
      </w:r>
      <w:r w:rsidRPr="008815FE">
        <w:rPr>
          <w:rFonts w:ascii="Times New Roman" w:eastAsia="Times New Roman" w:hAnsi="Times New Roman" w:cs="Times New Roman"/>
          <w:sz w:val="24"/>
          <w:szCs w:val="24"/>
          <w:lang w:eastAsia="ru-RU"/>
        </w:rPr>
        <w:t>- двигательное действие выполнено в основном правильно, но допущена одна грубая или несколько мелких оши</w:t>
      </w:r>
      <w:r w:rsidRPr="008815FE">
        <w:rPr>
          <w:rFonts w:ascii="Times New Roman" w:eastAsia="Times New Roman" w:hAnsi="Times New Roman" w:cs="Times New Roman"/>
          <w:sz w:val="24"/>
          <w:szCs w:val="24"/>
          <w:lang w:eastAsia="ru-RU"/>
        </w:rPr>
        <w:softHyphen/>
        <w:t>бок, приведших к неуверенному или напряженному выполнению.</w:t>
      </w:r>
    </w:p>
    <w:p w:rsidR="008815FE" w:rsidRPr="008815FE" w:rsidRDefault="008815FE" w:rsidP="008815FE">
      <w:pPr>
        <w:shd w:val="clear" w:color="auto" w:fill="FFFFFF"/>
        <w:spacing w:after="0" w:line="240" w:lineRule="auto"/>
        <w:ind w:right="50"/>
        <w:jc w:val="both"/>
        <w:rPr>
          <w:rFonts w:ascii="Times New Roman" w:eastAsia="Times New Roman" w:hAnsi="Times New Roman" w:cs="Times New Roman"/>
          <w:sz w:val="24"/>
          <w:szCs w:val="24"/>
          <w:lang w:eastAsia="ru-RU"/>
        </w:rPr>
      </w:pPr>
      <w:r w:rsidRPr="008815FE">
        <w:rPr>
          <w:rFonts w:ascii="Times New Roman" w:eastAsia="Times New Roman" w:hAnsi="Times New Roman" w:cs="Times New Roman"/>
          <w:spacing w:val="-1"/>
          <w:sz w:val="24"/>
          <w:szCs w:val="24"/>
          <w:lang w:eastAsia="ru-RU"/>
        </w:rPr>
        <w:t xml:space="preserve">Основными методами оценки техники владения двигательными действиями являются методы наблюдения, вызова, упражнений и </w:t>
      </w:r>
      <w:proofErr w:type="gramStart"/>
      <w:r w:rsidRPr="008815FE">
        <w:rPr>
          <w:rFonts w:ascii="Times New Roman" w:eastAsia="Times New Roman" w:hAnsi="Times New Roman" w:cs="Times New Roman"/>
          <w:sz w:val="24"/>
          <w:szCs w:val="24"/>
          <w:lang w:eastAsia="ru-RU"/>
        </w:rPr>
        <w:t>комбинированный</w:t>
      </w:r>
      <w:proofErr w:type="gramEnd"/>
      <w:r w:rsidRPr="008815FE">
        <w:rPr>
          <w:rFonts w:ascii="Times New Roman" w:eastAsia="Times New Roman" w:hAnsi="Times New Roman" w:cs="Times New Roman"/>
          <w:sz w:val="24"/>
          <w:szCs w:val="24"/>
          <w:lang w:eastAsia="ru-RU"/>
        </w:rPr>
        <w:t>.</w:t>
      </w:r>
    </w:p>
    <w:p w:rsidR="008815FE" w:rsidRPr="008815FE" w:rsidRDefault="008815FE" w:rsidP="008815FE">
      <w:pPr>
        <w:rPr>
          <w:rFonts w:ascii="Times New Roman" w:eastAsia="Times New Roman" w:hAnsi="Times New Roman" w:cs="Times New Roman"/>
          <w:b/>
          <w:sz w:val="24"/>
          <w:szCs w:val="24"/>
          <w:lang w:eastAsia="ru-RU"/>
        </w:rPr>
      </w:pPr>
    </w:p>
    <w:p w:rsidR="008815FE" w:rsidRPr="008815FE" w:rsidRDefault="008815FE" w:rsidP="008815FE">
      <w:pPr>
        <w:rPr>
          <w:rFonts w:ascii="Times New Roman" w:eastAsia="Times New Roman" w:hAnsi="Times New Roman" w:cs="Times New Roman"/>
          <w:b/>
          <w:sz w:val="24"/>
          <w:szCs w:val="24"/>
          <w:lang w:eastAsia="ru-RU"/>
        </w:rPr>
      </w:pPr>
    </w:p>
    <w:p w:rsidR="008815FE" w:rsidRPr="008815FE" w:rsidRDefault="008815FE" w:rsidP="008815FE">
      <w:pPr>
        <w:rPr>
          <w:rFonts w:ascii="Times New Roman" w:eastAsia="Times New Roman" w:hAnsi="Times New Roman" w:cs="Times New Roman"/>
          <w:b/>
          <w:sz w:val="24"/>
          <w:szCs w:val="24"/>
          <w:lang w:eastAsia="ru-RU"/>
        </w:rPr>
      </w:pPr>
    </w:p>
    <w:p w:rsidR="008815FE" w:rsidRPr="008815FE" w:rsidRDefault="008815FE" w:rsidP="008815FE">
      <w:pPr>
        <w:rPr>
          <w:rFonts w:ascii="Times New Roman" w:eastAsia="Times New Roman" w:hAnsi="Times New Roman" w:cs="Times New Roman"/>
          <w:b/>
          <w:sz w:val="24"/>
          <w:szCs w:val="24"/>
          <w:lang w:eastAsia="ru-RU"/>
        </w:rPr>
      </w:pPr>
    </w:p>
    <w:p w:rsidR="008815FE" w:rsidRPr="008815FE" w:rsidRDefault="008815FE" w:rsidP="008815FE">
      <w:pPr>
        <w:rPr>
          <w:rFonts w:ascii="Times New Roman" w:eastAsia="Times New Roman" w:hAnsi="Times New Roman" w:cs="Times New Roman"/>
          <w:b/>
          <w:sz w:val="24"/>
          <w:szCs w:val="24"/>
          <w:lang w:eastAsia="ru-RU"/>
        </w:rPr>
      </w:pPr>
    </w:p>
    <w:p w:rsidR="008815FE" w:rsidRPr="008815FE" w:rsidRDefault="008815FE" w:rsidP="008815FE">
      <w:pPr>
        <w:rPr>
          <w:rFonts w:ascii="Times New Roman" w:eastAsia="Times New Roman" w:hAnsi="Times New Roman" w:cs="Times New Roman"/>
          <w:b/>
          <w:sz w:val="24"/>
          <w:szCs w:val="24"/>
          <w:lang w:eastAsia="ru-RU"/>
        </w:rPr>
      </w:pPr>
    </w:p>
    <w:p w:rsidR="008815FE" w:rsidRPr="008815FE" w:rsidRDefault="008815FE" w:rsidP="008815FE">
      <w:pPr>
        <w:rPr>
          <w:rFonts w:ascii="Times New Roman" w:eastAsia="Times New Roman" w:hAnsi="Times New Roman" w:cs="Times New Roman"/>
          <w:b/>
          <w:sz w:val="24"/>
          <w:szCs w:val="24"/>
          <w:lang w:eastAsia="ru-RU"/>
        </w:rPr>
      </w:pPr>
    </w:p>
    <w:p w:rsidR="008815FE" w:rsidRPr="008815FE" w:rsidRDefault="008815FE" w:rsidP="008815FE">
      <w:pPr>
        <w:rPr>
          <w:rFonts w:ascii="Times New Roman" w:eastAsia="Times New Roman" w:hAnsi="Times New Roman" w:cs="Times New Roman"/>
          <w:b/>
          <w:sz w:val="24"/>
          <w:szCs w:val="24"/>
          <w:lang w:eastAsia="ru-RU"/>
        </w:rPr>
      </w:pPr>
    </w:p>
    <w:p w:rsidR="008815FE" w:rsidRPr="008815FE" w:rsidRDefault="008815FE" w:rsidP="008815FE">
      <w:pPr>
        <w:jc w:val="right"/>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eastAsia="ru-RU"/>
        </w:rPr>
        <w:lastRenderedPageBreak/>
        <w:t>Приложение 2</w:t>
      </w:r>
    </w:p>
    <w:p w:rsidR="008815FE" w:rsidRPr="008815FE" w:rsidRDefault="008815FE" w:rsidP="008815FE">
      <w:pPr>
        <w:autoSpaceDE w:val="0"/>
        <w:autoSpaceDN w:val="0"/>
        <w:adjustRightInd w:val="0"/>
        <w:spacing w:before="163" w:after="0" w:line="240" w:lineRule="auto"/>
        <w:ind w:right="566"/>
        <w:jc w:val="center"/>
        <w:rPr>
          <w:rFonts w:ascii="Times New Roman" w:eastAsia="Times New Roman" w:hAnsi="Times New Roman" w:cs="Times New Roman"/>
          <w:b/>
          <w:bCs/>
          <w:sz w:val="24"/>
          <w:szCs w:val="24"/>
          <w:lang w:eastAsia="ru-RU"/>
        </w:rPr>
      </w:pPr>
      <w:r w:rsidRPr="008815FE">
        <w:rPr>
          <w:rFonts w:ascii="Times New Roman" w:eastAsia="Times New Roman" w:hAnsi="Times New Roman" w:cs="Times New Roman"/>
          <w:b/>
          <w:bCs/>
          <w:sz w:val="24"/>
          <w:szCs w:val="24"/>
          <w:lang w:eastAsia="ru-RU"/>
        </w:rPr>
        <w:t>Нормативы (5 класс)</w:t>
      </w:r>
    </w:p>
    <w:p w:rsidR="008815FE" w:rsidRPr="008815FE" w:rsidRDefault="008815FE" w:rsidP="008815FE">
      <w:pPr>
        <w:autoSpaceDE w:val="0"/>
        <w:autoSpaceDN w:val="0"/>
        <w:adjustRightInd w:val="0"/>
        <w:spacing w:before="163" w:after="0" w:line="240" w:lineRule="auto"/>
        <w:ind w:right="566"/>
        <w:rPr>
          <w:rFonts w:ascii="Times New Roman" w:eastAsia="Times New Roman" w:hAnsi="Times New Roman" w:cs="Times New Roman"/>
          <w:b/>
          <w:bCs/>
          <w:sz w:val="24"/>
          <w:szCs w:val="24"/>
          <w:lang w:eastAsia="ru-RU"/>
        </w:rPr>
      </w:pPr>
    </w:p>
    <w:p w:rsidR="008815FE" w:rsidRPr="008815FE" w:rsidRDefault="008815FE" w:rsidP="008815FE">
      <w:pPr>
        <w:rPr>
          <w:rFonts w:ascii="Times New Roman" w:eastAsia="Times New Roman" w:hAnsi="Times New Roman" w:cs="Times New Roman"/>
          <w:b/>
          <w:sz w:val="24"/>
          <w:szCs w:val="24"/>
          <w:lang w:eastAsia="ru-RU"/>
        </w:rPr>
      </w:pPr>
    </w:p>
    <w:p w:rsidR="008815FE" w:rsidRPr="008815FE" w:rsidRDefault="008815FE" w:rsidP="008815FE">
      <w:pPr>
        <w:jc w:val="center"/>
        <w:rPr>
          <w:rFonts w:ascii="Times New Roman" w:hAnsi="Times New Roman" w:cs="Times New Roman"/>
          <w:b/>
          <w:sz w:val="24"/>
          <w:szCs w:val="24"/>
        </w:rPr>
      </w:pPr>
      <w:r w:rsidRPr="008815FE">
        <w:rPr>
          <w:rFonts w:ascii="Times New Roman" w:hAnsi="Times New Roman" w:cs="Times New Roman"/>
          <w:b/>
          <w:sz w:val="24"/>
          <w:szCs w:val="24"/>
          <w:lang w:val="en-US"/>
        </w:rPr>
        <w:t>I</w:t>
      </w:r>
      <w:r w:rsidRPr="008815FE">
        <w:rPr>
          <w:rFonts w:ascii="Times New Roman" w:hAnsi="Times New Roman" w:cs="Times New Roman"/>
          <w:b/>
          <w:sz w:val="24"/>
          <w:szCs w:val="24"/>
        </w:rPr>
        <w:t xml:space="preserve"> полугодие</w:t>
      </w:r>
    </w:p>
    <w:tbl>
      <w:tblPr>
        <w:tblW w:w="7513" w:type="dxa"/>
        <w:tblInd w:w="2093" w:type="dxa"/>
        <w:tblLook w:val="04A0" w:firstRow="1" w:lastRow="0" w:firstColumn="1" w:lastColumn="0" w:noHBand="0" w:noVBand="1"/>
      </w:tblPr>
      <w:tblGrid>
        <w:gridCol w:w="567"/>
        <w:gridCol w:w="3544"/>
        <w:gridCol w:w="850"/>
        <w:gridCol w:w="851"/>
        <w:gridCol w:w="850"/>
        <w:gridCol w:w="851"/>
      </w:tblGrid>
      <w:tr w:rsidR="008815FE" w:rsidRPr="008815FE" w:rsidTr="008815FE">
        <w:trPr>
          <w:trHeight w:val="315"/>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3544"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552" w:type="dxa"/>
            <w:gridSpan w:val="3"/>
            <w:tcBorders>
              <w:top w:val="single" w:sz="4" w:space="0" w:color="auto"/>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 класс</w:t>
            </w:r>
          </w:p>
        </w:tc>
      </w:tr>
      <w:tr w:rsidR="008815FE" w:rsidRPr="008815FE" w:rsidTr="008815FE">
        <w:trPr>
          <w:trHeight w:val="330"/>
        </w:trPr>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354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Челночный бег 4*9 м, сек.</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10,2</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10,7</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11,3</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10,5</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11,7</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354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30м., сек.</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5,7</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6,00</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6,5</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5,9</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6,2</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6,6</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354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1000м, мин.</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4,3</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5,00</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5,3</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5,00</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5,30</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6,00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354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60м, сек</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10,2</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10,5</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11,3</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10,3</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11,00</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11,5</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354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Прыжки в длину с места</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170</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155</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135</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160</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150</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3544" w:type="dxa"/>
            <w:vMerge w:val="restart"/>
            <w:tcBorders>
              <w:top w:val="nil"/>
              <w:left w:val="single" w:sz="4" w:space="0" w:color="auto"/>
              <w:bottom w:val="single" w:sz="4" w:space="0" w:color="000000"/>
              <w:right w:val="single" w:sz="4" w:space="0" w:color="auto"/>
            </w:tcBorders>
            <w:shd w:val="clear" w:color="auto" w:fill="auto"/>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Сгибание и разгибание рук в упоре лежа</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17</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12</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12</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bl>
    <w:p w:rsidR="008815FE" w:rsidRPr="008815FE" w:rsidRDefault="008815FE" w:rsidP="008815FE">
      <w:pPr>
        <w:widowControl w:val="0"/>
        <w:spacing w:after="0" w:line="240" w:lineRule="auto"/>
        <w:rPr>
          <w:rFonts w:ascii="Times New Roman" w:eastAsia="Arial Unicode MS" w:hAnsi="Times New Roman" w:cs="Times New Roman"/>
          <w:color w:val="000000"/>
          <w:sz w:val="24"/>
          <w:szCs w:val="24"/>
          <w:lang w:eastAsia="ru-RU" w:bidi="ru-RU"/>
        </w:rPr>
      </w:pPr>
    </w:p>
    <w:p w:rsidR="008815FE" w:rsidRPr="008815FE" w:rsidRDefault="008815FE" w:rsidP="008815FE">
      <w:pPr>
        <w:jc w:val="center"/>
        <w:rPr>
          <w:rFonts w:ascii="Times New Roman" w:hAnsi="Times New Roman" w:cs="Times New Roman"/>
          <w:b/>
          <w:sz w:val="24"/>
          <w:szCs w:val="24"/>
        </w:rPr>
      </w:pPr>
    </w:p>
    <w:p w:rsidR="008815FE" w:rsidRPr="008815FE" w:rsidRDefault="008815FE" w:rsidP="008815FE">
      <w:pPr>
        <w:jc w:val="center"/>
        <w:rPr>
          <w:rFonts w:ascii="Times New Roman" w:hAnsi="Times New Roman" w:cs="Times New Roman"/>
          <w:b/>
          <w:sz w:val="24"/>
          <w:szCs w:val="24"/>
        </w:rPr>
      </w:pPr>
    </w:p>
    <w:p w:rsidR="008815FE" w:rsidRPr="008815FE" w:rsidRDefault="008815FE" w:rsidP="008815FE">
      <w:pPr>
        <w:rPr>
          <w:rFonts w:ascii="Times New Roman" w:hAnsi="Times New Roman" w:cs="Times New Roman"/>
          <w:b/>
          <w:sz w:val="24"/>
          <w:szCs w:val="24"/>
        </w:rPr>
      </w:pPr>
    </w:p>
    <w:p w:rsidR="008815FE" w:rsidRPr="008815FE" w:rsidRDefault="008815FE" w:rsidP="008815FE">
      <w:pPr>
        <w:jc w:val="center"/>
        <w:rPr>
          <w:rFonts w:ascii="Times New Roman" w:hAnsi="Times New Roman" w:cs="Times New Roman"/>
          <w:b/>
          <w:sz w:val="24"/>
          <w:szCs w:val="24"/>
          <w:lang w:val="en-US"/>
        </w:rPr>
      </w:pPr>
      <w:r w:rsidRPr="008815FE">
        <w:rPr>
          <w:rFonts w:ascii="Times New Roman" w:hAnsi="Times New Roman" w:cs="Times New Roman"/>
          <w:b/>
          <w:sz w:val="24"/>
          <w:szCs w:val="24"/>
          <w:lang w:val="en-US"/>
        </w:rPr>
        <w:t xml:space="preserve">II </w:t>
      </w:r>
      <w:proofErr w:type="spellStart"/>
      <w:r w:rsidRPr="008815FE">
        <w:rPr>
          <w:rFonts w:ascii="Times New Roman" w:hAnsi="Times New Roman" w:cs="Times New Roman"/>
          <w:b/>
          <w:sz w:val="24"/>
          <w:szCs w:val="24"/>
          <w:lang w:val="en-US"/>
        </w:rPr>
        <w:t>полугодие</w:t>
      </w:r>
      <w:proofErr w:type="spellEnd"/>
    </w:p>
    <w:tbl>
      <w:tblPr>
        <w:tblW w:w="7513" w:type="dxa"/>
        <w:tblInd w:w="2093" w:type="dxa"/>
        <w:tblLook w:val="04A0" w:firstRow="1" w:lastRow="0" w:firstColumn="1" w:lastColumn="0" w:noHBand="0" w:noVBand="1"/>
      </w:tblPr>
      <w:tblGrid>
        <w:gridCol w:w="567"/>
        <w:gridCol w:w="3544"/>
        <w:gridCol w:w="850"/>
        <w:gridCol w:w="851"/>
        <w:gridCol w:w="850"/>
        <w:gridCol w:w="851"/>
      </w:tblGrid>
      <w:tr w:rsidR="008815FE" w:rsidRPr="008815FE" w:rsidTr="008815FE">
        <w:trPr>
          <w:trHeight w:val="315"/>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3544"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552" w:type="dxa"/>
            <w:gridSpan w:val="3"/>
            <w:tcBorders>
              <w:top w:val="single" w:sz="4" w:space="0" w:color="auto"/>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 класс</w:t>
            </w:r>
          </w:p>
        </w:tc>
      </w:tr>
      <w:tr w:rsidR="008815FE" w:rsidRPr="008815FE" w:rsidTr="008815FE">
        <w:trPr>
          <w:trHeight w:val="31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354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2000м, мин</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2552" w:type="dxa"/>
            <w:gridSpan w:val="3"/>
            <w:tcBorders>
              <w:top w:val="single" w:sz="4" w:space="0" w:color="auto"/>
              <w:left w:val="nil"/>
              <w:bottom w:val="single" w:sz="4" w:space="0" w:color="auto"/>
              <w:right w:val="single" w:sz="4" w:space="0" w:color="000000"/>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без учета времени</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2552" w:type="dxa"/>
            <w:gridSpan w:val="3"/>
            <w:tcBorders>
              <w:top w:val="single" w:sz="4" w:space="0" w:color="auto"/>
              <w:left w:val="nil"/>
              <w:bottom w:val="single" w:sz="4" w:space="0" w:color="auto"/>
              <w:right w:val="single" w:sz="4" w:space="0" w:color="000000"/>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без учета времени</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3544" w:type="dxa"/>
            <w:vMerge w:val="restart"/>
            <w:tcBorders>
              <w:top w:val="nil"/>
              <w:left w:val="single" w:sz="4" w:space="0" w:color="auto"/>
              <w:bottom w:val="single" w:sz="4" w:space="0" w:color="000000"/>
              <w:right w:val="single" w:sz="4" w:space="0" w:color="auto"/>
            </w:tcBorders>
            <w:shd w:val="clear" w:color="auto" w:fill="auto"/>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Подтягивание на высокой перекладине</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2552" w:type="dxa"/>
            <w:gridSpan w:val="3"/>
            <w:tcBorders>
              <w:top w:val="single" w:sz="4" w:space="0" w:color="auto"/>
              <w:left w:val="nil"/>
              <w:bottom w:val="single" w:sz="4" w:space="0" w:color="auto"/>
              <w:right w:val="single" w:sz="4" w:space="0" w:color="000000"/>
            </w:tcBorders>
            <w:shd w:val="clear" w:color="auto" w:fill="auto"/>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3544" w:type="dxa"/>
            <w:vMerge w:val="restart"/>
            <w:tcBorders>
              <w:top w:val="nil"/>
              <w:left w:val="single" w:sz="4" w:space="0" w:color="auto"/>
              <w:bottom w:val="single" w:sz="4" w:space="0" w:color="000000"/>
              <w:right w:val="single" w:sz="4" w:space="0" w:color="auto"/>
            </w:tcBorders>
            <w:shd w:val="clear" w:color="auto" w:fill="auto"/>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Подъем туловища за 1 мин. Из положения лежа</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35</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30</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30</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15,00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354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на лыжах 1км, мин</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6,3</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7,00</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7,3</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7,00</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7,30</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8,00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354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Прыжок на скакалке 15 сек, раз</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34</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32</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30</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544"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38</w:t>
            </w:r>
          </w:p>
        </w:tc>
        <w:tc>
          <w:tcPr>
            <w:tcW w:w="850"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36</w:t>
            </w:r>
          </w:p>
        </w:tc>
        <w:tc>
          <w:tcPr>
            <w:tcW w:w="851" w:type="dxa"/>
            <w:tcBorders>
              <w:top w:val="nil"/>
              <w:left w:val="nil"/>
              <w:bottom w:val="single" w:sz="4" w:space="0" w:color="auto"/>
              <w:right w:val="single" w:sz="4" w:space="0" w:color="auto"/>
            </w:tcBorders>
            <w:shd w:val="clear" w:color="auto" w:fill="auto"/>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34</w:t>
            </w:r>
          </w:p>
        </w:tc>
      </w:tr>
    </w:tbl>
    <w:p w:rsidR="008815FE" w:rsidRPr="008815FE" w:rsidRDefault="008815FE" w:rsidP="008815FE"/>
    <w:p w:rsidR="008815FE" w:rsidRPr="008815FE" w:rsidRDefault="008815FE" w:rsidP="008815FE"/>
    <w:p w:rsidR="008815FE" w:rsidRPr="008815FE" w:rsidRDefault="008815FE" w:rsidP="008815FE"/>
    <w:p w:rsidR="008815FE" w:rsidRPr="008815FE" w:rsidRDefault="008815FE" w:rsidP="008815FE">
      <w:pPr>
        <w:jc w:val="right"/>
        <w:rPr>
          <w:rFonts w:ascii="Times New Roman" w:eastAsia="Times New Roman" w:hAnsi="Times New Roman" w:cs="Times New Roman"/>
          <w:b/>
          <w:sz w:val="24"/>
          <w:szCs w:val="24"/>
          <w:lang w:eastAsia="ru-RU"/>
        </w:rPr>
      </w:pPr>
    </w:p>
    <w:p w:rsidR="008815FE" w:rsidRPr="008815FE" w:rsidRDefault="008815FE" w:rsidP="008815FE">
      <w:pPr>
        <w:jc w:val="right"/>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eastAsia="ru-RU"/>
        </w:rPr>
        <w:lastRenderedPageBreak/>
        <w:t>Приложение 2</w:t>
      </w:r>
    </w:p>
    <w:p w:rsidR="008815FE" w:rsidRPr="008815FE" w:rsidRDefault="008815FE" w:rsidP="008815FE">
      <w:pPr>
        <w:autoSpaceDE w:val="0"/>
        <w:autoSpaceDN w:val="0"/>
        <w:adjustRightInd w:val="0"/>
        <w:spacing w:before="163" w:after="0" w:line="240" w:lineRule="auto"/>
        <w:ind w:right="566"/>
        <w:jc w:val="center"/>
        <w:rPr>
          <w:rFonts w:ascii="Times New Roman" w:eastAsia="Times New Roman" w:hAnsi="Times New Roman" w:cs="Times New Roman"/>
          <w:b/>
          <w:bCs/>
          <w:sz w:val="24"/>
          <w:szCs w:val="24"/>
          <w:lang w:eastAsia="ru-RU"/>
        </w:rPr>
      </w:pPr>
      <w:r w:rsidRPr="008815FE">
        <w:rPr>
          <w:rFonts w:ascii="Times New Roman" w:eastAsia="Times New Roman" w:hAnsi="Times New Roman" w:cs="Times New Roman"/>
          <w:b/>
          <w:sz w:val="24"/>
          <w:szCs w:val="24"/>
          <w:lang w:eastAsia="ru-RU"/>
        </w:rPr>
        <w:t>Нормативы (</w:t>
      </w:r>
      <w:r w:rsidRPr="008815FE">
        <w:rPr>
          <w:rFonts w:ascii="Times New Roman" w:eastAsia="Times New Roman" w:hAnsi="Times New Roman" w:cs="Times New Roman"/>
          <w:b/>
          <w:bCs/>
          <w:sz w:val="24"/>
          <w:szCs w:val="24"/>
          <w:lang w:eastAsia="ru-RU"/>
        </w:rPr>
        <w:t>6 класс)</w:t>
      </w:r>
    </w:p>
    <w:p w:rsidR="008815FE" w:rsidRPr="008815FE" w:rsidRDefault="008815FE" w:rsidP="008815FE">
      <w:pPr>
        <w:autoSpaceDE w:val="0"/>
        <w:autoSpaceDN w:val="0"/>
        <w:adjustRightInd w:val="0"/>
        <w:spacing w:before="163" w:after="0" w:line="240" w:lineRule="auto"/>
        <w:ind w:right="566"/>
        <w:rPr>
          <w:rFonts w:ascii="Times New Roman" w:eastAsia="Times New Roman" w:hAnsi="Times New Roman" w:cs="Times New Roman"/>
          <w:b/>
          <w:bCs/>
          <w:sz w:val="24"/>
          <w:szCs w:val="24"/>
          <w:lang w:eastAsia="ru-RU"/>
        </w:rPr>
      </w:pPr>
    </w:p>
    <w:p w:rsidR="008815FE" w:rsidRPr="008815FE" w:rsidRDefault="008815FE" w:rsidP="008815FE">
      <w:pPr>
        <w:jc w:val="center"/>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val="en-US" w:eastAsia="ru-RU"/>
        </w:rPr>
        <w:t>I</w:t>
      </w:r>
      <w:r w:rsidRPr="008815FE">
        <w:rPr>
          <w:rFonts w:ascii="Times New Roman" w:eastAsia="Times New Roman" w:hAnsi="Times New Roman" w:cs="Times New Roman"/>
          <w:b/>
          <w:sz w:val="24"/>
          <w:szCs w:val="24"/>
          <w:lang w:eastAsia="ru-RU"/>
        </w:rPr>
        <w:t xml:space="preserve"> полугодие</w:t>
      </w:r>
    </w:p>
    <w:tbl>
      <w:tblPr>
        <w:tblW w:w="7513" w:type="dxa"/>
        <w:tblInd w:w="2093" w:type="dxa"/>
        <w:tblLook w:val="04A0" w:firstRow="1" w:lastRow="0" w:firstColumn="1" w:lastColumn="0" w:noHBand="0" w:noVBand="1"/>
      </w:tblPr>
      <w:tblGrid>
        <w:gridCol w:w="567"/>
        <w:gridCol w:w="3827"/>
        <w:gridCol w:w="567"/>
        <w:gridCol w:w="851"/>
        <w:gridCol w:w="850"/>
        <w:gridCol w:w="851"/>
      </w:tblGrid>
      <w:tr w:rsidR="008815FE" w:rsidRPr="008815FE" w:rsidTr="008815FE">
        <w:trPr>
          <w:trHeight w:val="315"/>
        </w:trPr>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382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552" w:type="dxa"/>
            <w:gridSpan w:val="3"/>
            <w:tcBorders>
              <w:top w:val="single" w:sz="4" w:space="0" w:color="auto"/>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 класс</w:t>
            </w:r>
          </w:p>
        </w:tc>
      </w:tr>
      <w:tr w:rsidR="008815FE" w:rsidRPr="008815FE" w:rsidTr="008815FE">
        <w:trPr>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Челночный бег 4*9 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10,5</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11,5</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10,3</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10,7</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11,5</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30м.,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5,8</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6,2</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5,8</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6,1</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6,5</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1000м,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4,2</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4,45</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5,15</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4,22</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4,55</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4,8</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60м,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9,8</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10,2</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11,1</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10,7</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Прыжки в длину с места</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175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165</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145</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165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155</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140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3827"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Сгибание и разгибание рук в упоре лежа</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r>
    </w:tbl>
    <w:p w:rsidR="008815FE" w:rsidRPr="008815FE" w:rsidRDefault="008815FE" w:rsidP="008815FE">
      <w:pPr>
        <w:jc w:val="center"/>
        <w:rPr>
          <w:rFonts w:ascii="Times New Roman" w:eastAsia="Times New Roman" w:hAnsi="Times New Roman" w:cs="Times New Roman"/>
          <w:sz w:val="24"/>
          <w:szCs w:val="24"/>
          <w:lang w:eastAsia="ru-RU"/>
        </w:rPr>
      </w:pPr>
    </w:p>
    <w:p w:rsidR="008815FE" w:rsidRPr="008815FE" w:rsidRDefault="008815FE" w:rsidP="008815FE">
      <w:pPr>
        <w:widowControl w:val="0"/>
        <w:spacing w:after="0" w:line="240" w:lineRule="auto"/>
        <w:rPr>
          <w:rFonts w:ascii="Times New Roman" w:eastAsia="Arial Unicode MS" w:hAnsi="Times New Roman" w:cs="Times New Roman"/>
          <w:color w:val="000000"/>
          <w:sz w:val="24"/>
          <w:szCs w:val="24"/>
          <w:lang w:eastAsia="ru-RU" w:bidi="ru-RU"/>
        </w:rPr>
      </w:pPr>
    </w:p>
    <w:p w:rsidR="008815FE" w:rsidRPr="008815FE" w:rsidRDefault="008815FE" w:rsidP="008815FE">
      <w:pPr>
        <w:jc w:val="center"/>
        <w:rPr>
          <w:rFonts w:ascii="Times New Roman" w:eastAsia="Times New Roman" w:hAnsi="Times New Roman" w:cs="Times New Roman"/>
          <w:b/>
          <w:sz w:val="24"/>
          <w:szCs w:val="24"/>
          <w:lang w:eastAsia="ru-RU"/>
        </w:rPr>
      </w:pPr>
    </w:p>
    <w:p w:rsidR="008815FE" w:rsidRPr="008815FE" w:rsidRDefault="008815FE" w:rsidP="008815FE">
      <w:pPr>
        <w:jc w:val="center"/>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val="en-US" w:eastAsia="ru-RU"/>
        </w:rPr>
        <w:t>II</w:t>
      </w:r>
      <w:r w:rsidRPr="008815FE">
        <w:rPr>
          <w:rFonts w:ascii="Times New Roman" w:eastAsia="Times New Roman" w:hAnsi="Times New Roman" w:cs="Times New Roman"/>
          <w:b/>
          <w:sz w:val="24"/>
          <w:szCs w:val="24"/>
          <w:lang w:eastAsia="ru-RU"/>
        </w:rPr>
        <w:t xml:space="preserve"> полугодие</w:t>
      </w:r>
    </w:p>
    <w:tbl>
      <w:tblPr>
        <w:tblW w:w="7513" w:type="dxa"/>
        <w:tblInd w:w="2093" w:type="dxa"/>
        <w:tblLook w:val="04A0" w:firstRow="1" w:lastRow="0" w:firstColumn="1" w:lastColumn="0" w:noHBand="0" w:noVBand="1"/>
      </w:tblPr>
      <w:tblGrid>
        <w:gridCol w:w="567"/>
        <w:gridCol w:w="3827"/>
        <w:gridCol w:w="567"/>
        <w:gridCol w:w="851"/>
        <w:gridCol w:w="850"/>
        <w:gridCol w:w="851"/>
      </w:tblGrid>
      <w:tr w:rsidR="008815FE" w:rsidRPr="008815FE" w:rsidTr="008815FE">
        <w:trPr>
          <w:trHeight w:val="315"/>
        </w:trPr>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382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552" w:type="dxa"/>
            <w:gridSpan w:val="3"/>
            <w:tcBorders>
              <w:top w:val="single" w:sz="4" w:space="0" w:color="auto"/>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 класс</w:t>
            </w:r>
          </w:p>
        </w:tc>
      </w:tr>
      <w:tr w:rsidR="008815FE" w:rsidRPr="008815FE" w:rsidTr="008815FE">
        <w:trPr>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2000м,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2552" w:type="dxa"/>
            <w:gridSpan w:val="3"/>
            <w:tcBorders>
              <w:top w:val="single" w:sz="4" w:space="0" w:color="auto"/>
              <w:left w:val="nil"/>
              <w:bottom w:val="single" w:sz="4" w:space="0" w:color="auto"/>
              <w:right w:val="single" w:sz="4" w:space="0" w:color="000000"/>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без учета времени</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2552" w:type="dxa"/>
            <w:gridSpan w:val="3"/>
            <w:tcBorders>
              <w:top w:val="single" w:sz="4" w:space="0" w:color="auto"/>
              <w:left w:val="nil"/>
              <w:bottom w:val="single" w:sz="4" w:space="0" w:color="auto"/>
              <w:right w:val="single" w:sz="4" w:space="0" w:color="000000"/>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без учета времени</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3827"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Подтягивание на высокой перекладине</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2552" w:type="dxa"/>
            <w:gridSpan w:val="3"/>
            <w:tcBorders>
              <w:top w:val="single" w:sz="4" w:space="0" w:color="auto"/>
              <w:left w:val="nil"/>
              <w:bottom w:val="single" w:sz="4" w:space="0" w:color="auto"/>
              <w:right w:val="single" w:sz="4" w:space="0" w:color="000000"/>
            </w:tcBorders>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3827"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Подъем туловища за 1 мин. Из положения лежа</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35</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25</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на лыжах 2км,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13,3</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14,00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14,3</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14,00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14,3</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15,00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Прыжок на скакалке 20 сек, раз</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46</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44</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42</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48</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46</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44</w:t>
            </w:r>
          </w:p>
        </w:tc>
      </w:tr>
      <w:tr w:rsidR="008815FE" w:rsidRPr="008815FE" w:rsidTr="008815FE">
        <w:trPr>
          <w:trHeight w:val="315"/>
        </w:trPr>
        <w:tc>
          <w:tcPr>
            <w:tcW w:w="567" w:type="dxa"/>
            <w:tcBorders>
              <w:top w:val="nil"/>
              <w:left w:val="single" w:sz="4" w:space="0" w:color="auto"/>
              <w:bottom w:val="single" w:sz="4" w:space="0" w:color="auto"/>
              <w:right w:val="single" w:sz="4" w:space="0" w:color="auto"/>
            </w:tcBorders>
            <w:noWrap/>
            <w:vAlign w:val="bottom"/>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3827" w:type="dxa"/>
            <w:tcBorders>
              <w:top w:val="nil"/>
              <w:left w:val="single" w:sz="4" w:space="0" w:color="auto"/>
              <w:bottom w:val="single" w:sz="4" w:space="0" w:color="auto"/>
              <w:right w:val="single" w:sz="4" w:space="0" w:color="auto"/>
            </w:tcBorders>
            <w:noWrap/>
            <w:vAlign w:val="bottom"/>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Наклоны вперед из положения сидя</w:t>
            </w:r>
          </w:p>
        </w:tc>
        <w:tc>
          <w:tcPr>
            <w:tcW w:w="567" w:type="dxa"/>
            <w:tcBorders>
              <w:top w:val="nil"/>
              <w:left w:val="nil"/>
              <w:bottom w:val="single" w:sz="4" w:space="0" w:color="auto"/>
              <w:right w:val="single" w:sz="4" w:space="0" w:color="auto"/>
            </w:tcBorders>
            <w:noWrap/>
            <w:vAlign w:val="bottom"/>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w:t>
            </w:r>
          </w:p>
        </w:tc>
        <w:tc>
          <w:tcPr>
            <w:tcW w:w="850" w:type="dxa"/>
            <w:tcBorders>
              <w:top w:val="nil"/>
              <w:left w:val="nil"/>
              <w:bottom w:val="single" w:sz="4" w:space="0" w:color="auto"/>
              <w:right w:val="single" w:sz="4" w:space="0" w:color="auto"/>
            </w:tcBorders>
            <w:noWrap/>
            <w:vAlign w:val="bottom"/>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851" w:type="dxa"/>
            <w:tcBorders>
              <w:top w:val="nil"/>
              <w:left w:val="nil"/>
              <w:bottom w:val="single" w:sz="4" w:space="0" w:color="auto"/>
              <w:right w:val="single" w:sz="4" w:space="0" w:color="auto"/>
            </w:tcBorders>
            <w:noWrap/>
            <w:vAlign w:val="bottom"/>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0" w:type="auto"/>
            <w:tcBorders>
              <w:top w:val="nil"/>
              <w:left w:val="single" w:sz="4" w:space="0" w:color="auto"/>
              <w:bottom w:val="single" w:sz="4" w:space="0" w:color="auto"/>
              <w:right w:val="single" w:sz="4" w:space="0" w:color="auto"/>
            </w:tcBorders>
            <w:vAlign w:val="center"/>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3827" w:type="dxa"/>
            <w:tcBorders>
              <w:top w:val="nil"/>
              <w:left w:val="single" w:sz="4" w:space="0" w:color="auto"/>
              <w:bottom w:val="single" w:sz="4" w:space="0" w:color="auto"/>
              <w:right w:val="single" w:sz="4" w:space="0" w:color="auto"/>
            </w:tcBorders>
            <w:vAlign w:val="center"/>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tcPr>
          <w:p w:rsidR="008815FE" w:rsidRPr="008815FE" w:rsidRDefault="008815FE" w:rsidP="008815FE">
            <w:pPr>
              <w:suppressAutoHyphens/>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14</w:t>
            </w:r>
          </w:p>
        </w:tc>
        <w:tc>
          <w:tcPr>
            <w:tcW w:w="850" w:type="dxa"/>
            <w:tcBorders>
              <w:top w:val="nil"/>
              <w:left w:val="nil"/>
              <w:bottom w:val="single" w:sz="4" w:space="0" w:color="auto"/>
              <w:right w:val="single" w:sz="4" w:space="0" w:color="auto"/>
            </w:tcBorders>
            <w:noWrap/>
            <w:vAlign w:val="bottom"/>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w:t>
            </w:r>
          </w:p>
        </w:tc>
        <w:tc>
          <w:tcPr>
            <w:tcW w:w="851" w:type="dxa"/>
            <w:tcBorders>
              <w:top w:val="nil"/>
              <w:left w:val="nil"/>
              <w:bottom w:val="single" w:sz="4" w:space="0" w:color="auto"/>
              <w:right w:val="single" w:sz="4" w:space="0" w:color="auto"/>
            </w:tcBorders>
            <w:noWrap/>
            <w:vAlign w:val="bottom"/>
          </w:tcPr>
          <w:p w:rsidR="008815FE" w:rsidRPr="008815FE" w:rsidRDefault="008815FE" w:rsidP="008815FE">
            <w:pPr>
              <w:suppressAutoHyphens/>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w:t>
            </w:r>
          </w:p>
        </w:tc>
      </w:tr>
    </w:tbl>
    <w:p w:rsidR="008815FE" w:rsidRPr="008815FE" w:rsidRDefault="008815FE" w:rsidP="008815FE">
      <w:pPr>
        <w:spacing w:line="360" w:lineRule="auto"/>
        <w:rPr>
          <w:rFonts w:ascii="Times New Roman" w:hAnsi="Times New Roman" w:cs="Times New Roman"/>
          <w:b/>
          <w:sz w:val="24"/>
          <w:szCs w:val="24"/>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jc w:val="right"/>
        <w:rPr>
          <w:rFonts w:ascii="Times New Roman" w:eastAsia="Times New Roman" w:hAnsi="Times New Roman" w:cs="Times New Roman"/>
          <w:b/>
          <w:sz w:val="24"/>
          <w:szCs w:val="24"/>
          <w:lang w:eastAsia="ru-RU"/>
        </w:rPr>
      </w:pPr>
    </w:p>
    <w:p w:rsidR="008815FE" w:rsidRPr="008815FE" w:rsidRDefault="008815FE" w:rsidP="008815FE">
      <w:pPr>
        <w:spacing w:line="240" w:lineRule="auto"/>
        <w:jc w:val="right"/>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eastAsia="ru-RU"/>
        </w:rPr>
        <w:t>Приложение 2</w:t>
      </w:r>
    </w:p>
    <w:p w:rsidR="008815FE" w:rsidRPr="008815FE" w:rsidRDefault="008815FE" w:rsidP="008815FE">
      <w:pPr>
        <w:autoSpaceDE w:val="0"/>
        <w:autoSpaceDN w:val="0"/>
        <w:adjustRightInd w:val="0"/>
        <w:spacing w:before="163" w:after="0" w:line="240" w:lineRule="auto"/>
        <w:ind w:right="566"/>
        <w:jc w:val="center"/>
        <w:rPr>
          <w:rFonts w:ascii="Times New Roman" w:eastAsia="Times New Roman" w:hAnsi="Times New Roman" w:cs="Times New Roman"/>
          <w:b/>
          <w:bCs/>
          <w:sz w:val="24"/>
          <w:szCs w:val="24"/>
          <w:lang w:eastAsia="ru-RU"/>
        </w:rPr>
      </w:pPr>
      <w:r w:rsidRPr="008815FE">
        <w:rPr>
          <w:rFonts w:ascii="Times New Roman" w:eastAsia="Times New Roman" w:hAnsi="Times New Roman" w:cs="Times New Roman"/>
          <w:b/>
          <w:sz w:val="24"/>
          <w:szCs w:val="24"/>
          <w:lang w:eastAsia="ru-RU"/>
        </w:rPr>
        <w:t>Нормативы (</w:t>
      </w:r>
      <w:r w:rsidRPr="008815FE">
        <w:rPr>
          <w:rFonts w:ascii="Times New Roman" w:eastAsia="Times New Roman" w:hAnsi="Times New Roman" w:cs="Times New Roman"/>
          <w:b/>
          <w:bCs/>
          <w:sz w:val="24"/>
          <w:szCs w:val="24"/>
          <w:lang w:eastAsia="ru-RU"/>
        </w:rPr>
        <w:t>7 класс)</w:t>
      </w:r>
    </w:p>
    <w:p w:rsidR="008815FE" w:rsidRPr="008815FE" w:rsidRDefault="008815FE" w:rsidP="008815FE">
      <w:pPr>
        <w:autoSpaceDE w:val="0"/>
        <w:autoSpaceDN w:val="0"/>
        <w:adjustRightInd w:val="0"/>
        <w:spacing w:before="163" w:after="0" w:line="240" w:lineRule="auto"/>
        <w:ind w:right="566"/>
        <w:jc w:val="center"/>
        <w:rPr>
          <w:rFonts w:ascii="Times New Roman" w:eastAsia="Times New Roman" w:hAnsi="Times New Roman" w:cs="Times New Roman"/>
          <w:b/>
          <w:bCs/>
          <w:sz w:val="24"/>
          <w:szCs w:val="24"/>
          <w:lang w:eastAsia="ru-RU"/>
        </w:rPr>
      </w:pPr>
    </w:p>
    <w:p w:rsidR="008815FE" w:rsidRPr="008815FE" w:rsidRDefault="008815FE" w:rsidP="008815FE">
      <w:pPr>
        <w:jc w:val="center"/>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val="en-US" w:eastAsia="ru-RU"/>
        </w:rPr>
        <w:t>I</w:t>
      </w:r>
      <w:r w:rsidRPr="008815FE">
        <w:rPr>
          <w:rFonts w:ascii="Times New Roman" w:eastAsia="Times New Roman" w:hAnsi="Times New Roman" w:cs="Times New Roman"/>
          <w:b/>
          <w:sz w:val="24"/>
          <w:szCs w:val="24"/>
          <w:lang w:eastAsia="ru-RU"/>
        </w:rPr>
        <w:t xml:space="preserve"> полугодие</w:t>
      </w:r>
    </w:p>
    <w:tbl>
      <w:tblPr>
        <w:tblW w:w="7513" w:type="dxa"/>
        <w:tblInd w:w="2093" w:type="dxa"/>
        <w:tblLook w:val="04A0" w:firstRow="1" w:lastRow="0" w:firstColumn="1" w:lastColumn="0" w:noHBand="0" w:noVBand="1"/>
      </w:tblPr>
      <w:tblGrid>
        <w:gridCol w:w="567"/>
        <w:gridCol w:w="3827"/>
        <w:gridCol w:w="567"/>
        <w:gridCol w:w="851"/>
        <w:gridCol w:w="850"/>
        <w:gridCol w:w="851"/>
      </w:tblGrid>
      <w:tr w:rsidR="008815FE" w:rsidRPr="008815FE" w:rsidTr="008815FE">
        <w:trPr>
          <w:trHeight w:val="315"/>
        </w:trPr>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382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552" w:type="dxa"/>
            <w:gridSpan w:val="3"/>
            <w:tcBorders>
              <w:top w:val="single" w:sz="4" w:space="0" w:color="auto"/>
              <w:left w:val="nil"/>
              <w:bottom w:val="single" w:sz="4" w:space="0" w:color="auto"/>
              <w:right w:val="single" w:sz="4" w:space="0" w:color="auto"/>
            </w:tcBorders>
            <w:noWrap/>
            <w:vAlign w:val="bottom"/>
            <w:hideMark/>
          </w:tcPr>
          <w:p w:rsidR="008815FE" w:rsidRPr="008815FE" w:rsidRDefault="008815FE" w:rsidP="008815FE">
            <w:pPr>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 класс</w:t>
            </w:r>
          </w:p>
        </w:tc>
      </w:tr>
      <w:tr w:rsidR="008815FE" w:rsidRPr="008815FE" w:rsidTr="008815FE">
        <w:trPr>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Челночный бег 4*9 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9,8</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10,3</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10,8</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10,1</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10,5</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30м.,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5,3</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5,6</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5,3</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5,6</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1000м - мальчики, мин. Бег  500м – девочки,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4,1</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4,3</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5,0</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4,15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4,25</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4,6</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60м,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9,4</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10,8</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9,8</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10,4</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11,2</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Прыжки в длину с места</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180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170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150</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170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160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145</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3827"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Сгибание и разгибание рук в упоре </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23</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18</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18</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12</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w:t>
            </w:r>
          </w:p>
        </w:tc>
      </w:tr>
    </w:tbl>
    <w:p w:rsidR="008815FE" w:rsidRPr="008815FE" w:rsidRDefault="008815FE" w:rsidP="008815FE">
      <w:pPr>
        <w:jc w:val="center"/>
        <w:rPr>
          <w:rFonts w:ascii="Times New Roman" w:eastAsia="Times New Roman" w:hAnsi="Times New Roman" w:cs="Times New Roman"/>
          <w:sz w:val="24"/>
          <w:szCs w:val="24"/>
          <w:lang w:eastAsia="ru-RU"/>
        </w:rPr>
      </w:pPr>
    </w:p>
    <w:p w:rsidR="008815FE" w:rsidRPr="008815FE" w:rsidRDefault="008815FE" w:rsidP="008815FE">
      <w:pPr>
        <w:widowControl w:val="0"/>
        <w:spacing w:after="0" w:line="240" w:lineRule="auto"/>
        <w:rPr>
          <w:rFonts w:ascii="Times New Roman" w:eastAsia="Arial Unicode MS" w:hAnsi="Times New Roman" w:cs="Times New Roman"/>
          <w:color w:val="000000"/>
          <w:sz w:val="24"/>
          <w:szCs w:val="24"/>
          <w:lang w:eastAsia="ru-RU" w:bidi="ru-RU"/>
        </w:rPr>
      </w:pPr>
    </w:p>
    <w:p w:rsidR="008815FE" w:rsidRPr="008815FE" w:rsidRDefault="008815FE" w:rsidP="008815FE">
      <w:pPr>
        <w:widowControl w:val="0"/>
        <w:spacing w:after="0" w:line="240" w:lineRule="auto"/>
        <w:rPr>
          <w:rFonts w:ascii="Times New Roman" w:eastAsia="Arial Unicode MS" w:hAnsi="Times New Roman" w:cs="Times New Roman"/>
          <w:color w:val="000000"/>
          <w:sz w:val="24"/>
          <w:szCs w:val="24"/>
          <w:lang w:eastAsia="ru-RU" w:bidi="ru-RU"/>
        </w:rPr>
      </w:pPr>
    </w:p>
    <w:p w:rsidR="008815FE" w:rsidRPr="008815FE" w:rsidRDefault="008815FE" w:rsidP="008815FE">
      <w:pPr>
        <w:jc w:val="center"/>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val="en-US" w:eastAsia="ru-RU"/>
        </w:rPr>
        <w:t>II</w:t>
      </w:r>
      <w:r w:rsidRPr="008815FE">
        <w:rPr>
          <w:rFonts w:ascii="Times New Roman" w:eastAsia="Times New Roman" w:hAnsi="Times New Roman" w:cs="Times New Roman"/>
          <w:b/>
          <w:sz w:val="24"/>
          <w:szCs w:val="24"/>
          <w:lang w:eastAsia="ru-RU"/>
        </w:rPr>
        <w:t xml:space="preserve"> полугодие</w:t>
      </w:r>
    </w:p>
    <w:tbl>
      <w:tblPr>
        <w:tblW w:w="7513" w:type="dxa"/>
        <w:tblInd w:w="2093" w:type="dxa"/>
        <w:tblLook w:val="04A0" w:firstRow="1" w:lastRow="0" w:firstColumn="1" w:lastColumn="0" w:noHBand="0" w:noVBand="1"/>
      </w:tblPr>
      <w:tblGrid>
        <w:gridCol w:w="567"/>
        <w:gridCol w:w="3827"/>
        <w:gridCol w:w="567"/>
        <w:gridCol w:w="851"/>
        <w:gridCol w:w="850"/>
        <w:gridCol w:w="851"/>
      </w:tblGrid>
      <w:tr w:rsidR="008815FE" w:rsidRPr="008815FE" w:rsidTr="008815FE">
        <w:trPr>
          <w:trHeight w:val="315"/>
        </w:trPr>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382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552" w:type="dxa"/>
            <w:gridSpan w:val="3"/>
            <w:tcBorders>
              <w:top w:val="single" w:sz="4" w:space="0" w:color="auto"/>
              <w:left w:val="nil"/>
              <w:bottom w:val="single" w:sz="4" w:space="0" w:color="auto"/>
              <w:right w:val="single" w:sz="4" w:space="0" w:color="auto"/>
            </w:tcBorders>
            <w:noWrap/>
            <w:vAlign w:val="bottom"/>
            <w:hideMark/>
          </w:tcPr>
          <w:p w:rsidR="008815FE" w:rsidRPr="008815FE" w:rsidRDefault="008815FE" w:rsidP="008815FE">
            <w:pPr>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 класс</w:t>
            </w:r>
          </w:p>
        </w:tc>
      </w:tr>
      <w:tr w:rsidR="008815FE" w:rsidRPr="008815FE" w:rsidTr="008815FE">
        <w:trPr>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2000м,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single" w:sz="4" w:space="0" w:color="auto"/>
              <w:left w:val="nil"/>
              <w:bottom w:val="single" w:sz="4" w:space="0" w:color="auto"/>
              <w:right w:val="single" w:sz="4" w:space="0" w:color="000000"/>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9,3</w:t>
            </w:r>
          </w:p>
        </w:tc>
        <w:tc>
          <w:tcPr>
            <w:tcW w:w="850" w:type="dxa"/>
            <w:tcBorders>
              <w:top w:val="single" w:sz="4" w:space="0" w:color="auto"/>
              <w:left w:val="nil"/>
              <w:bottom w:val="single" w:sz="4" w:space="0" w:color="auto"/>
              <w:right w:val="single" w:sz="4" w:space="0" w:color="000000"/>
            </w:tcBorders>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10,15</w:t>
            </w:r>
          </w:p>
        </w:tc>
        <w:tc>
          <w:tcPr>
            <w:tcW w:w="851" w:type="dxa"/>
            <w:tcBorders>
              <w:top w:val="single" w:sz="4" w:space="0" w:color="auto"/>
              <w:left w:val="nil"/>
              <w:bottom w:val="single" w:sz="4" w:space="0" w:color="auto"/>
              <w:right w:val="single" w:sz="4" w:space="0" w:color="000000"/>
            </w:tcBorders>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11,15</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single" w:sz="4" w:space="0" w:color="auto"/>
              <w:left w:val="nil"/>
              <w:bottom w:val="single" w:sz="4" w:space="0" w:color="auto"/>
              <w:right w:val="single" w:sz="4" w:space="0" w:color="000000"/>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11,0</w:t>
            </w:r>
          </w:p>
        </w:tc>
        <w:tc>
          <w:tcPr>
            <w:tcW w:w="850" w:type="dxa"/>
            <w:tcBorders>
              <w:top w:val="single" w:sz="4" w:space="0" w:color="auto"/>
              <w:left w:val="nil"/>
              <w:bottom w:val="single" w:sz="4" w:space="0" w:color="auto"/>
              <w:right w:val="single" w:sz="4" w:space="0" w:color="000000"/>
            </w:tcBorders>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12,4</w:t>
            </w:r>
          </w:p>
        </w:tc>
        <w:tc>
          <w:tcPr>
            <w:tcW w:w="851" w:type="dxa"/>
            <w:tcBorders>
              <w:top w:val="single" w:sz="4" w:space="0" w:color="auto"/>
              <w:left w:val="nil"/>
              <w:bottom w:val="single" w:sz="4" w:space="0" w:color="auto"/>
              <w:right w:val="single" w:sz="4" w:space="0" w:color="000000"/>
            </w:tcBorders>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13,5</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3827"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Подтягивание на высокой перекладине</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2552" w:type="dxa"/>
            <w:gridSpan w:val="3"/>
            <w:tcBorders>
              <w:top w:val="single" w:sz="4" w:space="0" w:color="auto"/>
              <w:left w:val="nil"/>
              <w:bottom w:val="single" w:sz="4" w:space="0" w:color="auto"/>
              <w:right w:val="single" w:sz="4" w:space="0" w:color="000000"/>
            </w:tcBorders>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3827"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Подъем туловища за 1 мин. Из положения лежа</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45</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35</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38</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33</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25</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на лыжах 3км,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18,0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19,0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20,0</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20,0</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25,0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28,0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Прыжок на скакалке 20 сек, раз</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46</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44</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42</w:t>
            </w:r>
          </w:p>
        </w:tc>
      </w:tr>
      <w:tr w:rsidR="008815FE" w:rsidRPr="008815FE" w:rsidTr="008815FE">
        <w:trPr>
          <w:trHeight w:val="315"/>
        </w:trPr>
        <w:tc>
          <w:tcPr>
            <w:tcW w:w="0" w:type="auto"/>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52</w:t>
            </w:r>
          </w:p>
        </w:tc>
        <w:tc>
          <w:tcPr>
            <w:tcW w:w="850"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50</w:t>
            </w:r>
          </w:p>
        </w:tc>
        <w:tc>
          <w:tcPr>
            <w:tcW w:w="851"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48</w:t>
            </w:r>
          </w:p>
        </w:tc>
      </w:tr>
      <w:tr w:rsidR="008815FE" w:rsidRPr="008815FE" w:rsidTr="008815FE">
        <w:trPr>
          <w:trHeight w:val="315"/>
        </w:trPr>
        <w:tc>
          <w:tcPr>
            <w:tcW w:w="567" w:type="dxa"/>
            <w:vMerge w:val="restart"/>
            <w:tcBorders>
              <w:top w:val="nil"/>
              <w:left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3827" w:type="dxa"/>
            <w:vMerge w:val="restart"/>
            <w:tcBorders>
              <w:top w:val="nil"/>
              <w:left w:val="single" w:sz="4" w:space="0" w:color="auto"/>
              <w:right w:val="single" w:sz="4" w:space="0" w:color="auto"/>
            </w:tcBorders>
            <w:noWrap/>
            <w:vAlign w:val="bottom"/>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Наклоны вперед из положения сидя</w:t>
            </w:r>
          </w:p>
        </w:tc>
        <w:tc>
          <w:tcPr>
            <w:tcW w:w="567"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851"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w:t>
            </w:r>
          </w:p>
        </w:tc>
        <w:tc>
          <w:tcPr>
            <w:tcW w:w="850"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7</w:t>
            </w:r>
          </w:p>
        </w:tc>
        <w:tc>
          <w:tcPr>
            <w:tcW w:w="851"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r>
      <w:tr w:rsidR="008815FE" w:rsidRPr="008815FE" w:rsidTr="008815FE">
        <w:trPr>
          <w:trHeight w:val="315"/>
        </w:trPr>
        <w:tc>
          <w:tcPr>
            <w:tcW w:w="0" w:type="auto"/>
            <w:vMerge/>
            <w:tcBorders>
              <w:left w:val="single" w:sz="4" w:space="0" w:color="auto"/>
              <w:bottom w:val="single" w:sz="4" w:space="0" w:color="auto"/>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left w:val="single" w:sz="4" w:space="0" w:color="auto"/>
              <w:bottom w:val="single" w:sz="4" w:space="0" w:color="auto"/>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851"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16</w:t>
            </w:r>
          </w:p>
        </w:tc>
        <w:tc>
          <w:tcPr>
            <w:tcW w:w="850"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w:t>
            </w:r>
          </w:p>
        </w:tc>
        <w:tc>
          <w:tcPr>
            <w:tcW w:w="851"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w:t>
            </w:r>
          </w:p>
        </w:tc>
      </w:tr>
    </w:tbl>
    <w:p w:rsidR="008815FE" w:rsidRPr="008815FE" w:rsidRDefault="008815FE" w:rsidP="008815FE">
      <w:pPr>
        <w:spacing w:line="360" w:lineRule="auto"/>
        <w:rPr>
          <w:rFonts w:ascii="Times New Roman" w:hAnsi="Times New Roman" w:cs="Times New Roman"/>
          <w:b/>
          <w:sz w:val="24"/>
          <w:szCs w:val="24"/>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jc w:val="right"/>
        <w:rPr>
          <w:rFonts w:ascii="Times New Roman" w:eastAsia="Times New Roman" w:hAnsi="Times New Roman" w:cs="Times New Roman"/>
          <w:b/>
          <w:sz w:val="24"/>
          <w:szCs w:val="24"/>
          <w:lang w:eastAsia="ru-RU"/>
        </w:rPr>
      </w:pPr>
    </w:p>
    <w:p w:rsidR="008815FE" w:rsidRPr="008815FE" w:rsidRDefault="008815FE" w:rsidP="008815FE">
      <w:pPr>
        <w:spacing w:line="240" w:lineRule="auto"/>
        <w:jc w:val="right"/>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eastAsia="ru-RU"/>
        </w:rPr>
        <w:t>Приложение 2</w:t>
      </w:r>
    </w:p>
    <w:p w:rsidR="008815FE" w:rsidRPr="008815FE" w:rsidRDefault="008815FE" w:rsidP="008815FE">
      <w:pPr>
        <w:autoSpaceDE w:val="0"/>
        <w:autoSpaceDN w:val="0"/>
        <w:adjustRightInd w:val="0"/>
        <w:spacing w:before="163" w:after="0" w:line="240" w:lineRule="auto"/>
        <w:ind w:right="566"/>
        <w:jc w:val="center"/>
        <w:rPr>
          <w:rFonts w:ascii="Times New Roman" w:eastAsia="Times New Roman" w:hAnsi="Times New Roman" w:cs="Times New Roman"/>
          <w:b/>
          <w:bCs/>
          <w:sz w:val="24"/>
          <w:szCs w:val="24"/>
          <w:lang w:eastAsia="ru-RU"/>
        </w:rPr>
      </w:pPr>
      <w:r w:rsidRPr="008815FE">
        <w:rPr>
          <w:rFonts w:ascii="Times New Roman" w:eastAsia="Times New Roman" w:hAnsi="Times New Roman" w:cs="Times New Roman"/>
          <w:b/>
          <w:sz w:val="24"/>
          <w:szCs w:val="24"/>
          <w:lang w:eastAsia="ru-RU"/>
        </w:rPr>
        <w:t>Нормативы (</w:t>
      </w:r>
      <w:r w:rsidRPr="008815FE">
        <w:rPr>
          <w:rFonts w:ascii="Times New Roman" w:eastAsia="Times New Roman" w:hAnsi="Times New Roman" w:cs="Times New Roman"/>
          <w:b/>
          <w:bCs/>
          <w:sz w:val="24"/>
          <w:szCs w:val="24"/>
          <w:lang w:eastAsia="ru-RU"/>
        </w:rPr>
        <w:t>8 класс)</w:t>
      </w:r>
    </w:p>
    <w:p w:rsidR="008815FE" w:rsidRPr="008815FE" w:rsidRDefault="008815FE" w:rsidP="008815FE">
      <w:pPr>
        <w:jc w:val="center"/>
        <w:rPr>
          <w:rFonts w:ascii="Times New Roman" w:eastAsia="Times New Roman" w:hAnsi="Times New Roman" w:cs="Times New Roman"/>
          <w:b/>
          <w:bCs/>
          <w:sz w:val="24"/>
          <w:szCs w:val="24"/>
          <w:lang w:eastAsia="ru-RU"/>
        </w:rPr>
      </w:pPr>
    </w:p>
    <w:p w:rsidR="008815FE" w:rsidRPr="008815FE" w:rsidRDefault="008815FE" w:rsidP="008815FE">
      <w:pPr>
        <w:jc w:val="center"/>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val="en-US" w:eastAsia="ru-RU"/>
        </w:rPr>
        <w:t>I</w:t>
      </w:r>
      <w:r w:rsidRPr="008815FE">
        <w:rPr>
          <w:rFonts w:ascii="Times New Roman" w:eastAsia="Times New Roman" w:hAnsi="Times New Roman" w:cs="Times New Roman"/>
          <w:b/>
          <w:sz w:val="24"/>
          <w:szCs w:val="24"/>
          <w:lang w:eastAsia="ru-RU"/>
        </w:rPr>
        <w:t xml:space="preserve"> полугодие</w:t>
      </w:r>
    </w:p>
    <w:tbl>
      <w:tblPr>
        <w:tblW w:w="7938" w:type="dxa"/>
        <w:tblInd w:w="2093" w:type="dxa"/>
        <w:tblLook w:val="04A0" w:firstRow="1" w:lastRow="0" w:firstColumn="1" w:lastColumn="0" w:noHBand="0" w:noVBand="1"/>
      </w:tblPr>
      <w:tblGrid>
        <w:gridCol w:w="567"/>
        <w:gridCol w:w="3827"/>
        <w:gridCol w:w="567"/>
        <w:gridCol w:w="992"/>
        <w:gridCol w:w="993"/>
        <w:gridCol w:w="992"/>
      </w:tblGrid>
      <w:tr w:rsidR="008815FE" w:rsidRPr="008815FE" w:rsidTr="008815FE">
        <w:trPr>
          <w:trHeight w:val="315"/>
        </w:trPr>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382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977" w:type="dxa"/>
            <w:gridSpan w:val="3"/>
            <w:tcBorders>
              <w:top w:val="single" w:sz="4" w:space="0" w:color="auto"/>
              <w:left w:val="nil"/>
              <w:bottom w:val="single" w:sz="4" w:space="0" w:color="auto"/>
              <w:right w:val="single" w:sz="4" w:space="0" w:color="auto"/>
            </w:tcBorders>
            <w:noWrap/>
            <w:vAlign w:val="bottom"/>
            <w:hideMark/>
          </w:tcPr>
          <w:p w:rsidR="008815FE" w:rsidRPr="008815FE" w:rsidRDefault="008815FE" w:rsidP="008815FE">
            <w:pPr>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 класс</w:t>
            </w:r>
          </w:p>
        </w:tc>
      </w:tr>
      <w:tr w:rsidR="008815FE" w:rsidRPr="008815FE" w:rsidTr="008815FE">
        <w:trPr>
          <w:trHeight w:val="31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Челночный бег 4*9 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9,6</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10,1</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10,6</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10,0</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10,4</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11,2</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30м.,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4,8</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5,1</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5,4</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5,1</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5,6</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6,0</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1000м,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3,5</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4,2</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4,5</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4,2</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4,5</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5,15</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60м,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9,0</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9,7</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10,5</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9,7</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10,4</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10,8</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Прыжки в длину с места</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190</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180</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165</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175</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165</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156</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3827"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Сгибание и разгибание рук в упоре </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25</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19</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w:t>
            </w:r>
          </w:p>
        </w:tc>
      </w:tr>
    </w:tbl>
    <w:p w:rsidR="008815FE" w:rsidRPr="008815FE" w:rsidRDefault="008815FE" w:rsidP="008815FE">
      <w:pPr>
        <w:jc w:val="center"/>
        <w:rPr>
          <w:rFonts w:ascii="Times New Roman" w:eastAsia="Times New Roman" w:hAnsi="Times New Roman" w:cs="Times New Roman"/>
          <w:sz w:val="24"/>
          <w:szCs w:val="24"/>
          <w:lang w:eastAsia="ru-RU"/>
        </w:rPr>
      </w:pPr>
    </w:p>
    <w:p w:rsidR="008815FE" w:rsidRPr="008815FE" w:rsidRDefault="008815FE" w:rsidP="008815FE">
      <w:pPr>
        <w:jc w:val="center"/>
        <w:rPr>
          <w:rFonts w:ascii="Times New Roman" w:eastAsia="Times New Roman" w:hAnsi="Times New Roman" w:cs="Times New Roman"/>
          <w:b/>
          <w:sz w:val="24"/>
          <w:szCs w:val="24"/>
          <w:lang w:eastAsia="ru-RU"/>
        </w:rPr>
      </w:pPr>
    </w:p>
    <w:p w:rsidR="008815FE" w:rsidRPr="008815FE" w:rsidRDefault="008815FE" w:rsidP="008815FE">
      <w:pPr>
        <w:jc w:val="center"/>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val="en-US" w:eastAsia="ru-RU"/>
        </w:rPr>
        <w:t>II</w:t>
      </w:r>
      <w:r w:rsidRPr="008815FE">
        <w:rPr>
          <w:rFonts w:ascii="Times New Roman" w:eastAsia="Times New Roman" w:hAnsi="Times New Roman" w:cs="Times New Roman"/>
          <w:b/>
          <w:sz w:val="24"/>
          <w:szCs w:val="24"/>
          <w:lang w:eastAsia="ru-RU"/>
        </w:rPr>
        <w:t xml:space="preserve"> полугодие</w:t>
      </w:r>
    </w:p>
    <w:tbl>
      <w:tblPr>
        <w:tblW w:w="7938" w:type="dxa"/>
        <w:tblInd w:w="2093" w:type="dxa"/>
        <w:tblLook w:val="04A0" w:firstRow="1" w:lastRow="0" w:firstColumn="1" w:lastColumn="0" w:noHBand="0" w:noVBand="1"/>
      </w:tblPr>
      <w:tblGrid>
        <w:gridCol w:w="567"/>
        <w:gridCol w:w="3827"/>
        <w:gridCol w:w="567"/>
        <w:gridCol w:w="992"/>
        <w:gridCol w:w="993"/>
        <w:gridCol w:w="992"/>
      </w:tblGrid>
      <w:tr w:rsidR="008815FE" w:rsidRPr="008815FE" w:rsidTr="008815FE">
        <w:trPr>
          <w:trHeight w:val="315"/>
        </w:trPr>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382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977" w:type="dxa"/>
            <w:gridSpan w:val="3"/>
            <w:tcBorders>
              <w:top w:val="single" w:sz="4" w:space="0" w:color="auto"/>
              <w:left w:val="nil"/>
              <w:bottom w:val="single" w:sz="4" w:space="0" w:color="auto"/>
              <w:right w:val="single" w:sz="4" w:space="0" w:color="auto"/>
            </w:tcBorders>
            <w:noWrap/>
            <w:vAlign w:val="bottom"/>
            <w:hideMark/>
          </w:tcPr>
          <w:p w:rsidR="008815FE" w:rsidRPr="008815FE" w:rsidRDefault="008815FE" w:rsidP="008815FE">
            <w:pPr>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 класс</w:t>
            </w:r>
          </w:p>
        </w:tc>
      </w:tr>
      <w:tr w:rsidR="008815FE" w:rsidRPr="008815FE" w:rsidTr="008815FE">
        <w:trPr>
          <w:trHeight w:val="31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2000м,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single" w:sz="4" w:space="0" w:color="auto"/>
              <w:left w:val="nil"/>
              <w:bottom w:val="single" w:sz="4" w:space="0" w:color="auto"/>
              <w:right w:val="single" w:sz="4" w:space="0" w:color="000000"/>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9,0</w:t>
            </w:r>
          </w:p>
        </w:tc>
        <w:tc>
          <w:tcPr>
            <w:tcW w:w="993" w:type="dxa"/>
            <w:tcBorders>
              <w:top w:val="single" w:sz="4" w:space="0" w:color="auto"/>
              <w:left w:val="nil"/>
              <w:bottom w:val="single" w:sz="4" w:space="0" w:color="auto"/>
              <w:right w:val="single" w:sz="4" w:space="0" w:color="000000"/>
            </w:tcBorders>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9,45</w:t>
            </w:r>
          </w:p>
        </w:tc>
        <w:tc>
          <w:tcPr>
            <w:tcW w:w="992" w:type="dxa"/>
            <w:tcBorders>
              <w:top w:val="single" w:sz="4" w:space="0" w:color="auto"/>
              <w:left w:val="nil"/>
              <w:bottom w:val="single" w:sz="4" w:space="0" w:color="auto"/>
              <w:right w:val="single" w:sz="4" w:space="0" w:color="000000"/>
            </w:tcBorders>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10,3</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single" w:sz="4" w:space="0" w:color="auto"/>
              <w:left w:val="nil"/>
              <w:bottom w:val="single" w:sz="4" w:space="0" w:color="auto"/>
              <w:right w:val="single" w:sz="4" w:space="0" w:color="000000"/>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10,5</w:t>
            </w:r>
          </w:p>
        </w:tc>
        <w:tc>
          <w:tcPr>
            <w:tcW w:w="993" w:type="dxa"/>
            <w:tcBorders>
              <w:top w:val="single" w:sz="4" w:space="0" w:color="auto"/>
              <w:left w:val="nil"/>
              <w:bottom w:val="single" w:sz="4" w:space="0" w:color="auto"/>
              <w:right w:val="single" w:sz="4" w:space="0" w:color="000000"/>
            </w:tcBorders>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12,3</w:t>
            </w:r>
          </w:p>
        </w:tc>
        <w:tc>
          <w:tcPr>
            <w:tcW w:w="992" w:type="dxa"/>
            <w:tcBorders>
              <w:top w:val="single" w:sz="4" w:space="0" w:color="auto"/>
              <w:left w:val="nil"/>
              <w:bottom w:val="single" w:sz="4" w:space="0" w:color="auto"/>
              <w:right w:val="single" w:sz="4" w:space="0" w:color="000000"/>
            </w:tcBorders>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13,2</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3827"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Подтягивание на высокой перекладине</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2977" w:type="dxa"/>
            <w:gridSpan w:val="3"/>
            <w:tcBorders>
              <w:top w:val="single" w:sz="4" w:space="0" w:color="auto"/>
              <w:left w:val="nil"/>
              <w:bottom w:val="single" w:sz="4" w:space="0" w:color="auto"/>
              <w:right w:val="single" w:sz="4" w:space="0" w:color="000000"/>
            </w:tcBorders>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3827"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Подъем туловища за 1 мин. Из положения лежа</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48</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43</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38</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38</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33</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25</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на лыжах 3км,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16,0</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17,0</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18,0</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19,3</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20,3</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22,3</w:t>
            </w:r>
          </w:p>
        </w:tc>
      </w:tr>
      <w:tr w:rsidR="008815FE" w:rsidRPr="008815FE" w:rsidTr="008815FE">
        <w:trPr>
          <w:trHeight w:val="315"/>
        </w:trPr>
        <w:tc>
          <w:tcPr>
            <w:tcW w:w="56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3827"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Прыжок на скакалке 25 сек, раз</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56</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54</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52</w:t>
            </w:r>
          </w:p>
        </w:tc>
      </w:tr>
      <w:tr w:rsidR="008815FE" w:rsidRPr="008815FE" w:rsidTr="008815FE">
        <w:trPr>
          <w:trHeight w:val="315"/>
        </w:trPr>
        <w:tc>
          <w:tcPr>
            <w:tcW w:w="56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62</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60</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58</w:t>
            </w:r>
          </w:p>
        </w:tc>
      </w:tr>
      <w:tr w:rsidR="008815FE" w:rsidRPr="008815FE" w:rsidTr="008815FE">
        <w:trPr>
          <w:trHeight w:val="315"/>
        </w:trPr>
        <w:tc>
          <w:tcPr>
            <w:tcW w:w="567" w:type="dxa"/>
            <w:vMerge w:val="restart"/>
            <w:tcBorders>
              <w:top w:val="nil"/>
              <w:left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3827" w:type="dxa"/>
            <w:vMerge w:val="restart"/>
            <w:tcBorders>
              <w:top w:val="nil"/>
              <w:left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Наклоны вперед из положения сидя</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12</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r>
      <w:tr w:rsidR="008815FE" w:rsidRPr="008815FE" w:rsidTr="008815FE">
        <w:trPr>
          <w:trHeight w:val="315"/>
        </w:trPr>
        <w:tc>
          <w:tcPr>
            <w:tcW w:w="567" w:type="dxa"/>
            <w:vMerge/>
            <w:tcBorders>
              <w:left w:val="single" w:sz="4" w:space="0" w:color="auto"/>
              <w:bottom w:val="single" w:sz="4" w:space="0" w:color="auto"/>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3827" w:type="dxa"/>
            <w:vMerge/>
            <w:tcBorders>
              <w:left w:val="single" w:sz="4" w:space="0" w:color="auto"/>
              <w:bottom w:val="single" w:sz="4" w:space="0" w:color="auto"/>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18</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w:t>
            </w:r>
          </w:p>
        </w:tc>
      </w:tr>
    </w:tbl>
    <w:p w:rsidR="008815FE" w:rsidRPr="008815FE" w:rsidRDefault="008815FE" w:rsidP="008815FE">
      <w:pPr>
        <w:spacing w:after="0" w:line="240" w:lineRule="auto"/>
        <w:rPr>
          <w:rFonts w:ascii="Times New Roman" w:eastAsia="Times New Roman" w:hAnsi="Times New Roman" w:cs="Times New Roman"/>
          <w:b/>
          <w:sz w:val="24"/>
          <w:szCs w:val="24"/>
          <w:lang w:eastAsia="ru-RU"/>
        </w:rPr>
      </w:pPr>
    </w:p>
    <w:p w:rsidR="008815FE" w:rsidRPr="008815FE" w:rsidRDefault="008815FE" w:rsidP="008815FE">
      <w:pPr>
        <w:spacing w:after="0" w:line="240" w:lineRule="auto"/>
        <w:rPr>
          <w:rFonts w:ascii="Times New Roman" w:eastAsia="Times New Roman" w:hAnsi="Times New Roman" w:cs="Times New Roman"/>
          <w:b/>
          <w:sz w:val="24"/>
          <w:szCs w:val="24"/>
          <w:lang w:eastAsia="ru-RU"/>
        </w:rPr>
      </w:pPr>
    </w:p>
    <w:p w:rsidR="008815FE" w:rsidRPr="008815FE" w:rsidRDefault="008815FE" w:rsidP="008815FE">
      <w:pPr>
        <w:spacing w:after="0" w:line="240" w:lineRule="auto"/>
        <w:rPr>
          <w:rFonts w:ascii="Times New Roman" w:eastAsia="Times New Roman" w:hAnsi="Times New Roman" w:cs="Times New Roman"/>
          <w:b/>
          <w:sz w:val="24"/>
          <w:szCs w:val="24"/>
          <w:lang w:eastAsia="ru-RU"/>
        </w:rPr>
      </w:pPr>
    </w:p>
    <w:p w:rsidR="008815FE" w:rsidRPr="008815FE" w:rsidRDefault="008815FE" w:rsidP="008815FE">
      <w:pPr>
        <w:spacing w:after="0" w:line="240" w:lineRule="auto"/>
        <w:rPr>
          <w:rFonts w:ascii="Times New Roman" w:eastAsia="Times New Roman" w:hAnsi="Times New Roman" w:cs="Times New Roman"/>
          <w:b/>
          <w:sz w:val="24"/>
          <w:szCs w:val="24"/>
          <w:lang w:eastAsia="ru-RU"/>
        </w:rPr>
      </w:pPr>
    </w:p>
    <w:p w:rsidR="008815FE" w:rsidRPr="008815FE" w:rsidRDefault="008815FE" w:rsidP="008815FE">
      <w:pPr>
        <w:spacing w:after="0" w:line="240" w:lineRule="auto"/>
        <w:rPr>
          <w:rFonts w:ascii="Times New Roman" w:eastAsia="Times New Roman" w:hAnsi="Times New Roman" w:cs="Times New Roman"/>
          <w:b/>
          <w:sz w:val="24"/>
          <w:szCs w:val="24"/>
          <w:lang w:eastAsia="ru-RU"/>
        </w:rPr>
      </w:pPr>
    </w:p>
    <w:p w:rsidR="008815FE" w:rsidRPr="008815FE" w:rsidRDefault="008815FE" w:rsidP="008815FE">
      <w:pPr>
        <w:spacing w:after="0"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240" w:lineRule="auto"/>
        <w:jc w:val="right"/>
        <w:rPr>
          <w:rFonts w:ascii="Times New Roman" w:eastAsia="Times New Roman" w:hAnsi="Times New Roman" w:cs="Times New Roman"/>
          <w:b/>
          <w:sz w:val="24"/>
          <w:szCs w:val="24"/>
          <w:lang w:eastAsia="ru-RU"/>
        </w:rPr>
      </w:pPr>
    </w:p>
    <w:p w:rsidR="008815FE" w:rsidRPr="008815FE" w:rsidRDefault="008815FE" w:rsidP="008815FE">
      <w:pPr>
        <w:spacing w:line="240" w:lineRule="auto"/>
        <w:jc w:val="right"/>
        <w:rPr>
          <w:rFonts w:ascii="Times New Roman" w:eastAsia="Times New Roman" w:hAnsi="Times New Roman" w:cs="Times New Roman"/>
          <w:b/>
          <w:sz w:val="24"/>
          <w:szCs w:val="24"/>
          <w:lang w:eastAsia="ru-RU"/>
        </w:rPr>
      </w:pPr>
    </w:p>
    <w:p w:rsidR="008815FE" w:rsidRPr="008815FE" w:rsidRDefault="008815FE" w:rsidP="008815FE">
      <w:pPr>
        <w:spacing w:line="240" w:lineRule="auto"/>
        <w:jc w:val="right"/>
        <w:rPr>
          <w:rFonts w:ascii="Times New Roman" w:eastAsia="Times New Roman" w:hAnsi="Times New Roman" w:cs="Times New Roman"/>
          <w:b/>
          <w:sz w:val="24"/>
          <w:szCs w:val="24"/>
          <w:lang w:eastAsia="ru-RU"/>
        </w:rPr>
      </w:pPr>
      <w:r w:rsidRPr="008815FE">
        <w:rPr>
          <w:rFonts w:ascii="Times New Roman" w:eastAsia="Times New Roman" w:hAnsi="Times New Roman" w:cs="Times New Roman"/>
          <w:b/>
          <w:sz w:val="24"/>
          <w:szCs w:val="24"/>
          <w:lang w:eastAsia="ru-RU"/>
        </w:rPr>
        <w:t>Приложение 2</w:t>
      </w:r>
    </w:p>
    <w:p w:rsidR="008815FE" w:rsidRPr="008815FE" w:rsidRDefault="008815FE" w:rsidP="008815FE">
      <w:pPr>
        <w:tabs>
          <w:tab w:val="left" w:pos="284"/>
        </w:tabs>
        <w:autoSpaceDE w:val="0"/>
        <w:autoSpaceDN w:val="0"/>
        <w:adjustRightInd w:val="0"/>
        <w:jc w:val="center"/>
        <w:rPr>
          <w:rFonts w:ascii="Times New Roman" w:eastAsia="Calibri" w:hAnsi="Times New Roman" w:cs="Times New Roman"/>
          <w:b/>
          <w:color w:val="000000"/>
          <w:sz w:val="24"/>
          <w:szCs w:val="24"/>
        </w:rPr>
      </w:pPr>
      <w:r w:rsidRPr="008815FE">
        <w:rPr>
          <w:rFonts w:ascii="Times New Roman" w:eastAsia="Times New Roman" w:hAnsi="Times New Roman" w:cs="Times New Roman"/>
          <w:b/>
          <w:sz w:val="24"/>
          <w:szCs w:val="24"/>
          <w:lang w:eastAsia="ru-RU"/>
        </w:rPr>
        <w:t>Нормативы (</w:t>
      </w:r>
      <w:r w:rsidRPr="008815FE">
        <w:rPr>
          <w:rFonts w:ascii="Times New Roman" w:eastAsia="Calibri" w:hAnsi="Times New Roman" w:cs="Times New Roman"/>
          <w:b/>
          <w:color w:val="000000"/>
          <w:sz w:val="24"/>
          <w:szCs w:val="24"/>
        </w:rPr>
        <w:t>9 класс)</w:t>
      </w:r>
    </w:p>
    <w:p w:rsidR="008815FE" w:rsidRPr="008815FE" w:rsidRDefault="008815FE" w:rsidP="008815FE">
      <w:pPr>
        <w:spacing w:line="240" w:lineRule="auto"/>
        <w:rPr>
          <w:rFonts w:ascii="Times New Roman" w:eastAsia="Times New Roman" w:hAnsi="Times New Roman" w:cs="Times New Roman"/>
          <w:b/>
          <w:sz w:val="24"/>
          <w:szCs w:val="24"/>
          <w:lang w:eastAsia="ru-RU"/>
        </w:rPr>
      </w:pPr>
    </w:p>
    <w:p w:rsidR="008815FE" w:rsidRPr="008815FE" w:rsidRDefault="008815FE" w:rsidP="008815FE">
      <w:pPr>
        <w:spacing w:line="360" w:lineRule="auto"/>
        <w:jc w:val="center"/>
        <w:rPr>
          <w:rFonts w:ascii="Times New Roman" w:hAnsi="Times New Roman" w:cs="Times New Roman"/>
          <w:b/>
          <w:sz w:val="24"/>
          <w:szCs w:val="24"/>
        </w:rPr>
      </w:pPr>
      <w:r w:rsidRPr="008815FE">
        <w:rPr>
          <w:rFonts w:ascii="Times New Roman" w:hAnsi="Times New Roman" w:cs="Times New Roman"/>
          <w:b/>
          <w:sz w:val="24"/>
          <w:szCs w:val="24"/>
          <w:lang w:val="en-US"/>
        </w:rPr>
        <w:t>I</w:t>
      </w:r>
      <w:r w:rsidRPr="008815FE">
        <w:rPr>
          <w:rFonts w:ascii="Times New Roman" w:hAnsi="Times New Roman" w:cs="Times New Roman"/>
          <w:b/>
          <w:sz w:val="24"/>
          <w:szCs w:val="24"/>
        </w:rPr>
        <w:t xml:space="preserve"> полугодие</w:t>
      </w:r>
    </w:p>
    <w:tbl>
      <w:tblPr>
        <w:tblW w:w="8080" w:type="dxa"/>
        <w:tblInd w:w="1951" w:type="dxa"/>
        <w:tblLook w:val="04A0" w:firstRow="1" w:lastRow="0" w:firstColumn="1" w:lastColumn="0" w:noHBand="0" w:noVBand="1"/>
      </w:tblPr>
      <w:tblGrid>
        <w:gridCol w:w="709"/>
        <w:gridCol w:w="4083"/>
        <w:gridCol w:w="567"/>
        <w:gridCol w:w="736"/>
        <w:gridCol w:w="993"/>
        <w:gridCol w:w="992"/>
      </w:tblGrid>
      <w:tr w:rsidR="008815FE" w:rsidRPr="008815FE" w:rsidTr="008815FE">
        <w:trPr>
          <w:trHeight w:val="315"/>
        </w:trPr>
        <w:tc>
          <w:tcPr>
            <w:tcW w:w="709"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4083"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721" w:type="dxa"/>
            <w:gridSpan w:val="3"/>
            <w:tcBorders>
              <w:top w:val="single" w:sz="4" w:space="0" w:color="auto"/>
              <w:left w:val="nil"/>
              <w:bottom w:val="single" w:sz="4" w:space="0" w:color="auto"/>
              <w:right w:val="single" w:sz="4" w:space="0" w:color="auto"/>
            </w:tcBorders>
            <w:noWrap/>
            <w:vAlign w:val="bottom"/>
            <w:hideMark/>
          </w:tcPr>
          <w:p w:rsidR="008815FE" w:rsidRPr="008815FE" w:rsidRDefault="008815FE" w:rsidP="008815FE">
            <w:pPr>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 класс</w:t>
            </w:r>
          </w:p>
        </w:tc>
      </w:tr>
      <w:tr w:rsidR="008815FE" w:rsidRPr="008815FE" w:rsidTr="008815FE">
        <w:trPr>
          <w:trHeight w:val="315"/>
        </w:trPr>
        <w:tc>
          <w:tcPr>
            <w:tcW w:w="709"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083"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4083"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Челночный бег 4*9 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9,4</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9,9</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10,4</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083"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9,8</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10,2</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11,0</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4083"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30м.,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4,6</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4,9</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5,3</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083"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5,0</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5,5</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5.9</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4083"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1000м – юноши, мин, сек. Бег 500м – девушки, мин,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3,4</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4,1</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4,4</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083"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2,05</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2,2</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2,55</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4083"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60м, сек</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8,5</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9,2</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10,0</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083"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9,4</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10,0</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10,5</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4083"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Прыжки в длину с места</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210</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200</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180</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083"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180</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170</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155</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4083" w:type="dxa"/>
            <w:vMerge w:val="restart"/>
            <w:tcBorders>
              <w:top w:val="nil"/>
              <w:left w:val="single" w:sz="4" w:space="0" w:color="auto"/>
              <w:bottom w:val="single" w:sz="4" w:space="0" w:color="000000"/>
              <w:right w:val="single" w:sz="4" w:space="0" w:color="auto"/>
            </w:tcBorders>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Сгибание и разгибание рук в упоре </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32</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27</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22</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083" w:type="dxa"/>
            <w:vMerge/>
            <w:tcBorders>
              <w:top w:val="nil"/>
              <w:left w:val="single" w:sz="4" w:space="0" w:color="auto"/>
              <w:bottom w:val="single" w:sz="4" w:space="0" w:color="000000"/>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36"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w:t>
            </w:r>
          </w:p>
        </w:tc>
      </w:tr>
    </w:tbl>
    <w:p w:rsidR="008815FE" w:rsidRPr="008815FE" w:rsidRDefault="008815FE" w:rsidP="008815FE">
      <w:pPr>
        <w:spacing w:line="360" w:lineRule="auto"/>
        <w:jc w:val="center"/>
        <w:rPr>
          <w:rFonts w:ascii="Times New Roman" w:hAnsi="Times New Roman" w:cs="Times New Roman"/>
          <w:b/>
          <w:sz w:val="24"/>
          <w:szCs w:val="24"/>
        </w:rPr>
      </w:pPr>
    </w:p>
    <w:p w:rsidR="008815FE" w:rsidRPr="008815FE" w:rsidRDefault="008815FE" w:rsidP="008815FE">
      <w:pPr>
        <w:spacing w:line="360" w:lineRule="auto"/>
        <w:jc w:val="center"/>
        <w:rPr>
          <w:rFonts w:ascii="Times New Roman" w:hAnsi="Times New Roman" w:cs="Times New Roman"/>
          <w:b/>
          <w:sz w:val="24"/>
          <w:szCs w:val="24"/>
        </w:rPr>
      </w:pPr>
    </w:p>
    <w:p w:rsidR="008815FE" w:rsidRPr="008815FE" w:rsidRDefault="008815FE" w:rsidP="008815FE">
      <w:pPr>
        <w:spacing w:line="360" w:lineRule="auto"/>
        <w:jc w:val="center"/>
        <w:rPr>
          <w:rFonts w:ascii="Times New Roman" w:hAnsi="Times New Roman" w:cs="Times New Roman"/>
          <w:b/>
          <w:sz w:val="24"/>
          <w:szCs w:val="24"/>
        </w:rPr>
      </w:pPr>
      <w:r w:rsidRPr="008815FE">
        <w:rPr>
          <w:rFonts w:ascii="Times New Roman" w:hAnsi="Times New Roman" w:cs="Times New Roman"/>
          <w:b/>
          <w:sz w:val="24"/>
          <w:szCs w:val="24"/>
          <w:lang w:val="en-US"/>
        </w:rPr>
        <w:t xml:space="preserve">II </w:t>
      </w:r>
      <w:proofErr w:type="spellStart"/>
      <w:r w:rsidRPr="008815FE">
        <w:rPr>
          <w:rFonts w:ascii="Times New Roman" w:hAnsi="Times New Roman" w:cs="Times New Roman"/>
          <w:b/>
          <w:sz w:val="24"/>
          <w:szCs w:val="24"/>
          <w:lang w:val="en-US"/>
        </w:rPr>
        <w:t>полугодие</w:t>
      </w:r>
      <w:proofErr w:type="spellEnd"/>
    </w:p>
    <w:tbl>
      <w:tblPr>
        <w:tblW w:w="8080" w:type="dxa"/>
        <w:tblInd w:w="1951" w:type="dxa"/>
        <w:tblLook w:val="04A0" w:firstRow="1" w:lastRow="0" w:firstColumn="1" w:lastColumn="0" w:noHBand="0" w:noVBand="1"/>
      </w:tblPr>
      <w:tblGrid>
        <w:gridCol w:w="709"/>
        <w:gridCol w:w="4111"/>
        <w:gridCol w:w="567"/>
        <w:gridCol w:w="708"/>
        <w:gridCol w:w="993"/>
        <w:gridCol w:w="992"/>
      </w:tblGrid>
      <w:tr w:rsidR="008815FE" w:rsidRPr="008815FE" w:rsidTr="008815FE">
        <w:trPr>
          <w:trHeight w:val="315"/>
        </w:trPr>
        <w:tc>
          <w:tcPr>
            <w:tcW w:w="709"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xml:space="preserve">№ </w:t>
            </w:r>
            <w:proofErr w:type="gramStart"/>
            <w:r w:rsidRPr="008815FE">
              <w:rPr>
                <w:rFonts w:ascii="Times New Roman" w:eastAsia="Times New Roman" w:hAnsi="Times New Roman" w:cs="Times New Roman"/>
                <w:color w:val="000000"/>
                <w:sz w:val="24"/>
                <w:szCs w:val="24"/>
                <w:lang w:eastAsia="ru-RU"/>
              </w:rPr>
              <w:t>п</w:t>
            </w:r>
            <w:proofErr w:type="gramEnd"/>
            <w:r w:rsidRPr="008815FE">
              <w:rPr>
                <w:rFonts w:ascii="Times New Roman" w:eastAsia="Times New Roman" w:hAnsi="Times New Roman" w:cs="Times New Roman"/>
                <w:color w:val="000000"/>
                <w:sz w:val="24"/>
                <w:szCs w:val="24"/>
                <w:lang w:eastAsia="ru-RU"/>
              </w:rPr>
              <w:t>/п</w:t>
            </w:r>
          </w:p>
        </w:tc>
        <w:tc>
          <w:tcPr>
            <w:tcW w:w="4111"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Нормативы, испытания</w:t>
            </w:r>
          </w:p>
        </w:tc>
        <w:tc>
          <w:tcPr>
            <w:tcW w:w="567" w:type="dxa"/>
            <w:vMerge w:val="restart"/>
            <w:tcBorders>
              <w:top w:val="single" w:sz="4" w:space="0" w:color="auto"/>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2693" w:type="dxa"/>
            <w:gridSpan w:val="3"/>
            <w:tcBorders>
              <w:top w:val="single" w:sz="4" w:space="0" w:color="auto"/>
              <w:left w:val="nil"/>
              <w:bottom w:val="single" w:sz="4" w:space="0" w:color="auto"/>
              <w:right w:val="single" w:sz="4" w:space="0" w:color="auto"/>
            </w:tcBorders>
            <w:noWrap/>
            <w:vAlign w:val="bottom"/>
            <w:hideMark/>
          </w:tcPr>
          <w:p w:rsidR="008815FE" w:rsidRPr="008815FE" w:rsidRDefault="008815FE" w:rsidP="008815FE">
            <w:pPr>
              <w:spacing w:after="0" w:line="240" w:lineRule="auto"/>
              <w:jc w:val="center"/>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 класс</w:t>
            </w:r>
          </w:p>
        </w:tc>
      </w:tr>
      <w:tr w:rsidR="008815FE" w:rsidRPr="008815FE" w:rsidTr="008815FE">
        <w:trPr>
          <w:trHeight w:val="315"/>
        </w:trPr>
        <w:tc>
          <w:tcPr>
            <w:tcW w:w="709"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708"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993"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992"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w:t>
            </w:r>
          </w:p>
        </w:tc>
        <w:tc>
          <w:tcPr>
            <w:tcW w:w="4111" w:type="dxa"/>
            <w:vMerge w:val="restart"/>
            <w:tcBorders>
              <w:top w:val="nil"/>
              <w:left w:val="single" w:sz="4" w:space="0" w:color="auto"/>
              <w:bottom w:val="single" w:sz="4" w:space="0" w:color="auto"/>
              <w:right w:val="single" w:sz="4" w:space="0" w:color="auto"/>
            </w:tcBorders>
            <w:noWrap/>
            <w:vAlign w:val="bottom"/>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2000м,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8,2</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9,2</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9,45</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111" w:type="dxa"/>
            <w:vMerge/>
            <w:tcBorders>
              <w:top w:val="nil"/>
              <w:left w:val="single" w:sz="4" w:space="0" w:color="auto"/>
              <w:bottom w:val="single" w:sz="4" w:space="0" w:color="auto"/>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10,0</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11,2</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12,05</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w:t>
            </w:r>
          </w:p>
        </w:tc>
        <w:tc>
          <w:tcPr>
            <w:tcW w:w="4111" w:type="dxa"/>
            <w:vMerge w:val="restart"/>
            <w:tcBorders>
              <w:top w:val="nil"/>
              <w:left w:val="single" w:sz="4" w:space="0" w:color="auto"/>
              <w:bottom w:val="single" w:sz="4" w:space="0" w:color="auto"/>
              <w:right w:val="single" w:sz="4" w:space="0" w:color="auto"/>
            </w:tcBorders>
            <w:noWrap/>
            <w:vAlign w:val="bottom"/>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Подтягивание на высокой перекладине</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9</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111" w:type="dxa"/>
            <w:vMerge/>
            <w:tcBorders>
              <w:top w:val="nil"/>
              <w:left w:val="single" w:sz="4" w:space="0" w:color="auto"/>
              <w:bottom w:val="single" w:sz="4" w:space="0" w:color="auto"/>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 </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w:t>
            </w:r>
          </w:p>
        </w:tc>
        <w:tc>
          <w:tcPr>
            <w:tcW w:w="4111" w:type="dxa"/>
            <w:vMerge w:val="restart"/>
            <w:tcBorders>
              <w:top w:val="nil"/>
              <w:left w:val="single" w:sz="4" w:space="0" w:color="auto"/>
              <w:bottom w:val="single" w:sz="4" w:space="0" w:color="auto"/>
              <w:right w:val="single" w:sz="4" w:space="0" w:color="auto"/>
            </w:tcBorders>
            <w:noWrap/>
            <w:vAlign w:val="bottom"/>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Подъем туловища за 1 мин. Из положения лежа</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50</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45</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40</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111" w:type="dxa"/>
            <w:vMerge/>
            <w:tcBorders>
              <w:top w:val="nil"/>
              <w:left w:val="single" w:sz="4" w:space="0" w:color="auto"/>
              <w:bottom w:val="single" w:sz="4" w:space="0" w:color="auto"/>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40</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35</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26</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4</w:t>
            </w:r>
          </w:p>
        </w:tc>
        <w:tc>
          <w:tcPr>
            <w:tcW w:w="4111" w:type="dxa"/>
            <w:vMerge w:val="restart"/>
            <w:tcBorders>
              <w:top w:val="nil"/>
              <w:left w:val="single" w:sz="4" w:space="0" w:color="auto"/>
              <w:bottom w:val="single" w:sz="4" w:space="0" w:color="auto"/>
              <w:right w:val="single" w:sz="4" w:space="0" w:color="auto"/>
            </w:tcBorders>
            <w:noWrap/>
            <w:vAlign w:val="bottom"/>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Бег на лыжах 3км, мин</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15,3</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16,0</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17,0</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111" w:type="dxa"/>
            <w:vMerge/>
            <w:tcBorders>
              <w:top w:val="nil"/>
              <w:left w:val="single" w:sz="4" w:space="0" w:color="auto"/>
              <w:bottom w:val="single" w:sz="4" w:space="0" w:color="auto"/>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19,0</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20,0</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21,3</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w:t>
            </w:r>
          </w:p>
        </w:tc>
        <w:tc>
          <w:tcPr>
            <w:tcW w:w="4111" w:type="dxa"/>
            <w:vMerge w:val="restart"/>
            <w:tcBorders>
              <w:top w:val="nil"/>
              <w:left w:val="single" w:sz="4" w:space="0" w:color="auto"/>
              <w:bottom w:val="single" w:sz="4" w:space="0" w:color="auto"/>
              <w:right w:val="single" w:sz="4" w:space="0" w:color="auto"/>
            </w:tcBorders>
            <w:noWrap/>
            <w:vAlign w:val="bottom"/>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Прыжок на скакалке 25 сек, раз</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58</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56</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54</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111" w:type="dxa"/>
            <w:vMerge/>
            <w:tcBorders>
              <w:top w:val="nil"/>
              <w:left w:val="single" w:sz="4" w:space="0" w:color="auto"/>
              <w:bottom w:val="single" w:sz="4" w:space="0" w:color="auto"/>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66</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64</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62</w:t>
            </w:r>
          </w:p>
        </w:tc>
      </w:tr>
      <w:tr w:rsidR="008815FE" w:rsidRPr="008815FE" w:rsidTr="008815FE">
        <w:trPr>
          <w:trHeight w:val="315"/>
        </w:trPr>
        <w:tc>
          <w:tcPr>
            <w:tcW w:w="709" w:type="dxa"/>
            <w:vMerge w:val="restart"/>
            <w:tcBorders>
              <w:top w:val="nil"/>
              <w:left w:val="single" w:sz="4" w:space="0" w:color="auto"/>
              <w:bottom w:val="single" w:sz="4" w:space="0" w:color="auto"/>
              <w:right w:val="single" w:sz="4" w:space="0" w:color="auto"/>
            </w:tcBorders>
            <w:noWrap/>
            <w:vAlign w:val="bottom"/>
            <w:hideMark/>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c>
          <w:tcPr>
            <w:tcW w:w="4111" w:type="dxa"/>
            <w:vMerge w:val="restart"/>
            <w:tcBorders>
              <w:top w:val="nil"/>
              <w:left w:val="single" w:sz="4" w:space="0" w:color="auto"/>
              <w:bottom w:val="single" w:sz="4" w:space="0" w:color="000000"/>
              <w:right w:val="single" w:sz="4" w:space="0" w:color="auto"/>
            </w:tcBorders>
            <w:vAlign w:val="bottom"/>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Наклоны вперед из положения сидя</w:t>
            </w: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м</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11</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6</w:t>
            </w:r>
          </w:p>
        </w:tc>
      </w:tr>
      <w:tr w:rsidR="008815FE" w:rsidRPr="008815FE" w:rsidTr="008815FE">
        <w:trPr>
          <w:trHeight w:val="315"/>
        </w:trPr>
        <w:tc>
          <w:tcPr>
            <w:tcW w:w="709" w:type="dxa"/>
            <w:vMerge/>
            <w:tcBorders>
              <w:top w:val="nil"/>
              <w:left w:val="single" w:sz="4" w:space="0" w:color="auto"/>
              <w:bottom w:val="single" w:sz="4" w:space="0" w:color="auto"/>
              <w:right w:val="single" w:sz="4" w:space="0" w:color="auto"/>
            </w:tcBorders>
            <w:vAlign w:val="center"/>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4111" w:type="dxa"/>
            <w:vMerge/>
            <w:tcBorders>
              <w:top w:val="nil"/>
              <w:left w:val="single" w:sz="4" w:space="0" w:color="auto"/>
              <w:bottom w:val="single" w:sz="4" w:space="0" w:color="000000"/>
              <w:right w:val="single" w:sz="4" w:space="0" w:color="auto"/>
            </w:tcBorders>
            <w:vAlign w:val="center"/>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p>
        </w:tc>
        <w:tc>
          <w:tcPr>
            <w:tcW w:w="567" w:type="dxa"/>
            <w:tcBorders>
              <w:top w:val="nil"/>
              <w:left w:val="nil"/>
              <w:bottom w:val="single" w:sz="4" w:space="0" w:color="auto"/>
              <w:right w:val="single" w:sz="4" w:space="0" w:color="auto"/>
            </w:tcBorders>
            <w:noWrap/>
            <w:vAlign w:val="bottom"/>
            <w:hideMark/>
          </w:tcPr>
          <w:p w:rsidR="008815FE" w:rsidRPr="008815FE" w:rsidRDefault="008815FE" w:rsidP="008815FE">
            <w:pPr>
              <w:spacing w:after="0" w:line="240" w:lineRule="auto"/>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д</w:t>
            </w:r>
          </w:p>
        </w:tc>
        <w:tc>
          <w:tcPr>
            <w:tcW w:w="708"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20</w:t>
            </w:r>
          </w:p>
        </w:tc>
        <w:tc>
          <w:tcPr>
            <w:tcW w:w="993"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15</w:t>
            </w:r>
          </w:p>
        </w:tc>
        <w:tc>
          <w:tcPr>
            <w:tcW w:w="992" w:type="dxa"/>
            <w:tcBorders>
              <w:top w:val="nil"/>
              <w:left w:val="nil"/>
              <w:bottom w:val="single" w:sz="4" w:space="0" w:color="auto"/>
              <w:right w:val="single" w:sz="4" w:space="0" w:color="auto"/>
            </w:tcBorders>
            <w:noWrap/>
            <w:vAlign w:val="bottom"/>
          </w:tcPr>
          <w:p w:rsidR="008815FE" w:rsidRPr="008815FE" w:rsidRDefault="008815FE" w:rsidP="008815FE">
            <w:pPr>
              <w:spacing w:after="0" w:line="240" w:lineRule="auto"/>
              <w:jc w:val="right"/>
              <w:rPr>
                <w:rFonts w:ascii="Times New Roman" w:eastAsia="Times New Roman" w:hAnsi="Times New Roman" w:cs="Times New Roman"/>
                <w:color w:val="000000"/>
                <w:sz w:val="24"/>
                <w:szCs w:val="24"/>
                <w:lang w:eastAsia="ru-RU"/>
              </w:rPr>
            </w:pPr>
            <w:r w:rsidRPr="008815FE">
              <w:rPr>
                <w:rFonts w:ascii="Times New Roman" w:eastAsia="Times New Roman" w:hAnsi="Times New Roman" w:cs="Times New Roman"/>
                <w:color w:val="000000"/>
                <w:sz w:val="24"/>
                <w:szCs w:val="24"/>
                <w:lang w:eastAsia="ru-RU"/>
              </w:rPr>
              <w:t>13</w:t>
            </w:r>
          </w:p>
        </w:tc>
      </w:tr>
    </w:tbl>
    <w:p w:rsidR="008815FE" w:rsidRPr="008815FE" w:rsidRDefault="008815FE" w:rsidP="008815FE"/>
    <w:p w:rsidR="00CC1654" w:rsidRDefault="00CC1654" w:rsidP="00CC1654">
      <w:pPr>
        <w:jc w:val="center"/>
        <w:rPr>
          <w:rFonts w:ascii="Times New Roman" w:hAnsi="Times New Roman" w:cs="Times New Roman"/>
          <w:b/>
          <w:sz w:val="24"/>
          <w:szCs w:val="24"/>
        </w:rPr>
      </w:pPr>
    </w:p>
    <w:p w:rsidR="00CC1654" w:rsidRDefault="00CC1654" w:rsidP="008815FE">
      <w:pPr>
        <w:rPr>
          <w:rFonts w:ascii="Times New Roman" w:hAnsi="Times New Roman" w:cs="Times New Roman"/>
          <w:b/>
          <w:sz w:val="24"/>
          <w:szCs w:val="24"/>
        </w:rPr>
      </w:pPr>
    </w:p>
    <w:sectPr w:rsidR="00CC1654" w:rsidSect="000945D6">
      <w:pgSz w:w="11906" w:h="16838"/>
      <w:pgMar w:top="720" w:right="720" w:bottom="720"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56BA" w:rsidRDefault="001A56BA" w:rsidP="00CB1AA3">
      <w:pPr>
        <w:spacing w:after="0" w:line="240" w:lineRule="auto"/>
      </w:pPr>
      <w:r>
        <w:separator/>
      </w:r>
    </w:p>
  </w:endnote>
  <w:endnote w:type="continuationSeparator" w:id="0">
    <w:p w:rsidR="001A56BA" w:rsidRDefault="001A56BA" w:rsidP="00CB1A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56BA" w:rsidRDefault="001A56BA" w:rsidP="00CB1AA3">
      <w:pPr>
        <w:spacing w:after="0" w:line="240" w:lineRule="auto"/>
      </w:pPr>
      <w:r>
        <w:separator/>
      </w:r>
    </w:p>
  </w:footnote>
  <w:footnote w:type="continuationSeparator" w:id="0">
    <w:p w:rsidR="001A56BA" w:rsidRDefault="001A56BA" w:rsidP="00CB1A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3110EF"/>
    <w:multiLevelType w:val="hybridMultilevel"/>
    <w:tmpl w:val="B2F285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2B63A73"/>
    <w:multiLevelType w:val="hybridMultilevel"/>
    <w:tmpl w:val="C11A7702"/>
    <w:lvl w:ilvl="0" w:tplc="5A980C06">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03DD7571"/>
    <w:multiLevelType w:val="hybridMultilevel"/>
    <w:tmpl w:val="5E241520"/>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D1E607A"/>
    <w:multiLevelType w:val="hybridMultilevel"/>
    <w:tmpl w:val="FB0CC146"/>
    <w:lvl w:ilvl="0" w:tplc="92C4FB66">
      <w:numFmt w:val="bullet"/>
      <w:lvlText w:val="•"/>
      <w:lvlJc w:val="left"/>
      <w:pPr>
        <w:ind w:left="1287" w:hanging="72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44443D"/>
    <w:multiLevelType w:val="hybridMultilevel"/>
    <w:tmpl w:val="D2A6A0B8"/>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6">
    <w:nsid w:val="15150D96"/>
    <w:multiLevelType w:val="hybridMultilevel"/>
    <w:tmpl w:val="7F5C76F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6EB7607"/>
    <w:multiLevelType w:val="hybridMultilevel"/>
    <w:tmpl w:val="65C6E3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85F2B38"/>
    <w:multiLevelType w:val="hybridMultilevel"/>
    <w:tmpl w:val="8AB0133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A809A0"/>
    <w:multiLevelType w:val="hybridMultilevel"/>
    <w:tmpl w:val="8AA2DF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EAB4122"/>
    <w:multiLevelType w:val="hybridMultilevel"/>
    <w:tmpl w:val="FA6A37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9C0854"/>
    <w:multiLevelType w:val="multilevel"/>
    <w:tmpl w:val="3B688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A79243F"/>
    <w:multiLevelType w:val="hybridMultilevel"/>
    <w:tmpl w:val="10944CB6"/>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3">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nsid w:val="2FBE544C"/>
    <w:multiLevelType w:val="hybridMultilevel"/>
    <w:tmpl w:val="7632B6C4"/>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4C442F"/>
    <w:multiLevelType w:val="hybridMultilevel"/>
    <w:tmpl w:val="0932001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7">
    <w:nsid w:val="41384337"/>
    <w:multiLevelType w:val="hybridMultilevel"/>
    <w:tmpl w:val="AF1400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1521F73"/>
    <w:multiLevelType w:val="hybridMultilevel"/>
    <w:tmpl w:val="CD8AB2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6950A4E"/>
    <w:multiLevelType w:val="hybridMultilevel"/>
    <w:tmpl w:val="E6B2EF16"/>
    <w:lvl w:ilvl="0" w:tplc="92C4FB66">
      <w:numFmt w:val="bullet"/>
      <w:lvlText w:val="•"/>
      <w:lvlJc w:val="left"/>
      <w:pPr>
        <w:ind w:left="720" w:hanging="360"/>
      </w:pPr>
      <w:rPr>
        <w:rFonts w:ascii="Times New Roman" w:eastAsia="Calibr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A6D0127"/>
    <w:multiLevelType w:val="hybridMultilevel"/>
    <w:tmpl w:val="C1684A74"/>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ECF13A9"/>
    <w:multiLevelType w:val="multilevel"/>
    <w:tmpl w:val="F32EEF2E"/>
    <w:lvl w:ilvl="0">
      <w:start w:val="7"/>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39E1F5B"/>
    <w:multiLevelType w:val="hybridMultilevel"/>
    <w:tmpl w:val="40FC5F3C"/>
    <w:lvl w:ilvl="0" w:tplc="04190001">
      <w:start w:val="1"/>
      <w:numFmt w:val="bullet"/>
      <w:lvlText w:val=""/>
      <w:lvlJc w:val="left"/>
      <w:pPr>
        <w:ind w:left="2345"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23">
    <w:nsid w:val="547962B0"/>
    <w:multiLevelType w:val="hybridMultilevel"/>
    <w:tmpl w:val="7F74EDB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554F752A"/>
    <w:multiLevelType w:val="hybridMultilevel"/>
    <w:tmpl w:val="167264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56667F3"/>
    <w:multiLevelType w:val="multilevel"/>
    <w:tmpl w:val="1F30BA1A"/>
    <w:lvl w:ilvl="0">
      <w:start w:val="6"/>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6B76157"/>
    <w:multiLevelType w:val="hybridMultilevel"/>
    <w:tmpl w:val="2D52237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7">
    <w:nsid w:val="570E0ECE"/>
    <w:multiLevelType w:val="hybridMultilevel"/>
    <w:tmpl w:val="F7867CF0"/>
    <w:lvl w:ilvl="0" w:tplc="637C14F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603516AD"/>
    <w:multiLevelType w:val="hybridMultilevel"/>
    <w:tmpl w:val="4672D052"/>
    <w:lvl w:ilvl="0" w:tplc="0419000F">
      <w:start w:val="1"/>
      <w:numFmt w:val="decimal"/>
      <w:lvlText w:val="%1."/>
      <w:lvlJc w:val="left"/>
      <w:pPr>
        <w:ind w:left="360"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9">
    <w:nsid w:val="64666369"/>
    <w:multiLevelType w:val="hybridMultilevel"/>
    <w:tmpl w:val="02084E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48919A8"/>
    <w:multiLevelType w:val="hybridMultilevel"/>
    <w:tmpl w:val="CD6A0E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9221AC6"/>
    <w:multiLevelType w:val="multilevel"/>
    <w:tmpl w:val="9B708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A4F393C"/>
    <w:multiLevelType w:val="hybridMultilevel"/>
    <w:tmpl w:val="F76A4088"/>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C124C83"/>
    <w:multiLevelType w:val="hybridMultilevel"/>
    <w:tmpl w:val="F3DE2A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1BF03E9"/>
    <w:multiLevelType w:val="hybridMultilevel"/>
    <w:tmpl w:val="856AC1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1D66580"/>
    <w:multiLevelType w:val="hybridMultilevel"/>
    <w:tmpl w:val="73A63FCA"/>
    <w:lvl w:ilvl="0" w:tplc="0419000B">
      <w:start w:val="1"/>
      <w:numFmt w:val="bullet"/>
      <w:lvlText w:val=""/>
      <w:lvlJc w:val="left"/>
      <w:pPr>
        <w:ind w:left="360" w:hanging="360"/>
      </w:pPr>
      <w:rPr>
        <w:rFonts w:ascii="Wingdings" w:hAnsi="Wingdings" w:hint="default"/>
      </w:rPr>
    </w:lvl>
    <w:lvl w:ilvl="1" w:tplc="0419000B">
      <w:start w:val="1"/>
      <w:numFmt w:val="bullet"/>
      <w:lvlText w:val=""/>
      <w:lvlJc w:val="left"/>
      <w:pPr>
        <w:ind w:left="36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2697A17"/>
    <w:multiLevelType w:val="hybridMultilevel"/>
    <w:tmpl w:val="318E73C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
    <w:nsid w:val="7A781EEA"/>
    <w:multiLevelType w:val="hybridMultilevel"/>
    <w:tmpl w:val="56542F7E"/>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BD16071"/>
    <w:multiLevelType w:val="hybridMultilevel"/>
    <w:tmpl w:val="4E9E83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C7309A2"/>
    <w:multiLevelType w:val="hybridMultilevel"/>
    <w:tmpl w:val="68A2692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DE64646"/>
    <w:multiLevelType w:val="hybridMultilevel"/>
    <w:tmpl w:val="274C1C7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1"/>
  </w:num>
  <w:num w:numId="2">
    <w:abstractNumId w:val="25"/>
  </w:num>
  <w:num w:numId="3">
    <w:abstractNumId w:val="22"/>
  </w:num>
  <w:num w:numId="4">
    <w:abstractNumId w:val="24"/>
  </w:num>
  <w:num w:numId="5">
    <w:abstractNumId w:val="8"/>
  </w:num>
  <w:num w:numId="6">
    <w:abstractNumId w:val="40"/>
  </w:num>
  <w:num w:numId="7">
    <w:abstractNumId w:val="39"/>
  </w:num>
  <w:num w:numId="8">
    <w:abstractNumId w:val="35"/>
  </w:num>
  <w:num w:numId="9">
    <w:abstractNumId w:val="6"/>
  </w:num>
  <w:num w:numId="10">
    <w:abstractNumId w:val="5"/>
  </w:num>
  <w:num w:numId="11">
    <w:abstractNumId w:val="26"/>
  </w:num>
  <w:num w:numId="12">
    <w:abstractNumId w:val="23"/>
  </w:num>
  <w:num w:numId="13">
    <w:abstractNumId w:val="3"/>
  </w:num>
  <w:num w:numId="14">
    <w:abstractNumId w:val="28"/>
  </w:num>
  <w:num w:numId="15">
    <w:abstractNumId w:val="2"/>
  </w:num>
  <w:num w:numId="16">
    <w:abstractNumId w:val="19"/>
  </w:num>
  <w:num w:numId="17">
    <w:abstractNumId w:val="4"/>
  </w:num>
  <w:num w:numId="18">
    <w:abstractNumId w:val="36"/>
  </w:num>
  <w:num w:numId="19">
    <w:abstractNumId w:val="38"/>
  </w:num>
  <w:num w:numId="20">
    <w:abstractNumId w:val="12"/>
  </w:num>
  <w:num w:numId="21">
    <w:abstractNumId w:val="32"/>
  </w:num>
  <w:num w:numId="22">
    <w:abstractNumId w:val="20"/>
  </w:num>
  <w:num w:numId="23">
    <w:abstractNumId w:val="37"/>
  </w:num>
  <w:num w:numId="24">
    <w:abstractNumId w:val="14"/>
  </w:num>
  <w:num w:numId="25">
    <w:abstractNumId w:val="1"/>
  </w:num>
  <w:num w:numId="26">
    <w:abstractNumId w:val="33"/>
  </w:num>
  <w:num w:numId="27">
    <w:abstractNumId w:val="29"/>
  </w:num>
  <w:num w:numId="28">
    <w:abstractNumId w:val="10"/>
  </w:num>
  <w:num w:numId="29">
    <w:abstractNumId w:val="7"/>
  </w:num>
  <w:num w:numId="30">
    <w:abstractNumId w:val="9"/>
  </w:num>
  <w:num w:numId="31">
    <w:abstractNumId w:val="27"/>
  </w:num>
  <w:num w:numId="32">
    <w:abstractNumId w:val="11"/>
  </w:num>
  <w:num w:numId="33">
    <w:abstractNumId w:val="21"/>
  </w:num>
  <w:num w:numId="34">
    <w:abstractNumId w:val="34"/>
  </w:num>
  <w:num w:numId="35">
    <w:abstractNumId w:val="30"/>
  </w:num>
  <w:num w:numId="36">
    <w:abstractNumId w:val="18"/>
  </w:num>
  <w:num w:numId="37">
    <w:abstractNumId w:val="17"/>
  </w:num>
  <w:num w:numId="38">
    <w:abstractNumId w:val="15"/>
  </w:num>
  <w:num w:numId="39">
    <w:abstractNumId w:val="0"/>
  </w:num>
  <w:num w:numId="40">
    <w:abstractNumId w:val="16"/>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C45"/>
    <w:rsid w:val="00006696"/>
    <w:rsid w:val="0003258F"/>
    <w:rsid w:val="00037DE7"/>
    <w:rsid w:val="00073C2E"/>
    <w:rsid w:val="000945D6"/>
    <w:rsid w:val="000A038F"/>
    <w:rsid w:val="000F1536"/>
    <w:rsid w:val="000F5698"/>
    <w:rsid w:val="000F5EC8"/>
    <w:rsid w:val="0010533E"/>
    <w:rsid w:val="0010661B"/>
    <w:rsid w:val="00110AA9"/>
    <w:rsid w:val="00120B6D"/>
    <w:rsid w:val="0014224E"/>
    <w:rsid w:val="00155E04"/>
    <w:rsid w:val="0016622C"/>
    <w:rsid w:val="0017123C"/>
    <w:rsid w:val="00176ACE"/>
    <w:rsid w:val="00192844"/>
    <w:rsid w:val="001A56BA"/>
    <w:rsid w:val="001E3F8B"/>
    <w:rsid w:val="00247259"/>
    <w:rsid w:val="00275F3E"/>
    <w:rsid w:val="002A6079"/>
    <w:rsid w:val="002B16D0"/>
    <w:rsid w:val="002C13BB"/>
    <w:rsid w:val="002E64F5"/>
    <w:rsid w:val="0034029E"/>
    <w:rsid w:val="003561DD"/>
    <w:rsid w:val="003648D6"/>
    <w:rsid w:val="00384C2D"/>
    <w:rsid w:val="00384F76"/>
    <w:rsid w:val="00385C45"/>
    <w:rsid w:val="003C189C"/>
    <w:rsid w:val="00415745"/>
    <w:rsid w:val="00416F3E"/>
    <w:rsid w:val="00422BB2"/>
    <w:rsid w:val="0048619B"/>
    <w:rsid w:val="0049077A"/>
    <w:rsid w:val="00491587"/>
    <w:rsid w:val="004C175F"/>
    <w:rsid w:val="004D34AB"/>
    <w:rsid w:val="004F1045"/>
    <w:rsid w:val="004F55DA"/>
    <w:rsid w:val="00537BA8"/>
    <w:rsid w:val="0054651B"/>
    <w:rsid w:val="005605B6"/>
    <w:rsid w:val="005871BD"/>
    <w:rsid w:val="0059311F"/>
    <w:rsid w:val="005D220B"/>
    <w:rsid w:val="00640C6B"/>
    <w:rsid w:val="006A3A01"/>
    <w:rsid w:val="006B34E8"/>
    <w:rsid w:val="006F047F"/>
    <w:rsid w:val="0070100B"/>
    <w:rsid w:val="00720232"/>
    <w:rsid w:val="00770771"/>
    <w:rsid w:val="007719BF"/>
    <w:rsid w:val="007C138B"/>
    <w:rsid w:val="007D6AA0"/>
    <w:rsid w:val="007F229D"/>
    <w:rsid w:val="007F4AB5"/>
    <w:rsid w:val="008233A3"/>
    <w:rsid w:val="0082618D"/>
    <w:rsid w:val="00834545"/>
    <w:rsid w:val="008370F1"/>
    <w:rsid w:val="0084020D"/>
    <w:rsid w:val="00843798"/>
    <w:rsid w:val="008815FE"/>
    <w:rsid w:val="008971FC"/>
    <w:rsid w:val="008C2B2A"/>
    <w:rsid w:val="008E4471"/>
    <w:rsid w:val="00901213"/>
    <w:rsid w:val="009034E0"/>
    <w:rsid w:val="00907C45"/>
    <w:rsid w:val="00913CB5"/>
    <w:rsid w:val="00936178"/>
    <w:rsid w:val="009546FA"/>
    <w:rsid w:val="00962A19"/>
    <w:rsid w:val="009658DD"/>
    <w:rsid w:val="009861E6"/>
    <w:rsid w:val="009D5A1D"/>
    <w:rsid w:val="009E0DBA"/>
    <w:rsid w:val="009F6D1E"/>
    <w:rsid w:val="00A3096E"/>
    <w:rsid w:val="00A345D7"/>
    <w:rsid w:val="00A4364E"/>
    <w:rsid w:val="00A55EF9"/>
    <w:rsid w:val="00AA470A"/>
    <w:rsid w:val="00AB3CB4"/>
    <w:rsid w:val="00AF7591"/>
    <w:rsid w:val="00B36591"/>
    <w:rsid w:val="00B42B36"/>
    <w:rsid w:val="00B44DB1"/>
    <w:rsid w:val="00B70BC1"/>
    <w:rsid w:val="00BA697C"/>
    <w:rsid w:val="00BB1D53"/>
    <w:rsid w:val="00BF461F"/>
    <w:rsid w:val="00C033EB"/>
    <w:rsid w:val="00C112FD"/>
    <w:rsid w:val="00C255CD"/>
    <w:rsid w:val="00C50BC1"/>
    <w:rsid w:val="00C70EFE"/>
    <w:rsid w:val="00CA532B"/>
    <w:rsid w:val="00CB0084"/>
    <w:rsid w:val="00CB1AA3"/>
    <w:rsid w:val="00CB3726"/>
    <w:rsid w:val="00CC1654"/>
    <w:rsid w:val="00CF4CE5"/>
    <w:rsid w:val="00D44E3C"/>
    <w:rsid w:val="00D922B5"/>
    <w:rsid w:val="00D9667F"/>
    <w:rsid w:val="00D96ACF"/>
    <w:rsid w:val="00DA5DFF"/>
    <w:rsid w:val="00E067AA"/>
    <w:rsid w:val="00E07DB8"/>
    <w:rsid w:val="00E4278E"/>
    <w:rsid w:val="00E441D2"/>
    <w:rsid w:val="00E51A2C"/>
    <w:rsid w:val="00E57B8E"/>
    <w:rsid w:val="00E90063"/>
    <w:rsid w:val="00E97999"/>
    <w:rsid w:val="00EA205A"/>
    <w:rsid w:val="00EA4E96"/>
    <w:rsid w:val="00EC3314"/>
    <w:rsid w:val="00EE436F"/>
    <w:rsid w:val="00F00F11"/>
    <w:rsid w:val="00F05044"/>
    <w:rsid w:val="00F05271"/>
    <w:rsid w:val="00F108E4"/>
    <w:rsid w:val="00F3294A"/>
    <w:rsid w:val="00F36B36"/>
    <w:rsid w:val="00F71465"/>
    <w:rsid w:val="00F9154C"/>
    <w:rsid w:val="00F9698C"/>
    <w:rsid w:val="00FF64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07C4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422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aliases w:val="Знак6,F1"/>
    <w:basedOn w:val="a"/>
    <w:link w:val="a6"/>
    <w:uiPriority w:val="99"/>
    <w:unhideWhenUsed/>
    <w:rsid w:val="00CB1AA3"/>
    <w:pPr>
      <w:spacing w:after="0" w:line="240" w:lineRule="auto"/>
    </w:pPr>
    <w:rPr>
      <w:sz w:val="20"/>
      <w:szCs w:val="20"/>
    </w:rPr>
  </w:style>
  <w:style w:type="character" w:customStyle="1" w:styleId="a6">
    <w:name w:val="Текст сноски Знак"/>
    <w:aliases w:val="Знак6 Знак,F1 Знак"/>
    <w:basedOn w:val="a0"/>
    <w:link w:val="a5"/>
    <w:uiPriority w:val="99"/>
    <w:rsid w:val="00CB1AA3"/>
    <w:rPr>
      <w:sz w:val="20"/>
      <w:szCs w:val="20"/>
    </w:rPr>
  </w:style>
  <w:style w:type="character" w:styleId="a7">
    <w:name w:val="footnote reference"/>
    <w:uiPriority w:val="99"/>
    <w:rsid w:val="00CB1AA3"/>
    <w:rPr>
      <w:vertAlign w:val="superscript"/>
    </w:rPr>
  </w:style>
  <w:style w:type="character" w:customStyle="1" w:styleId="apple-converted-space">
    <w:name w:val="apple-converted-space"/>
    <w:basedOn w:val="a0"/>
    <w:rsid w:val="0049077A"/>
  </w:style>
  <w:style w:type="character" w:customStyle="1" w:styleId="s5">
    <w:name w:val="s5"/>
    <w:basedOn w:val="a0"/>
    <w:rsid w:val="0049077A"/>
  </w:style>
  <w:style w:type="paragraph" w:customStyle="1" w:styleId="p17">
    <w:name w:val="p17"/>
    <w:basedOn w:val="a"/>
    <w:rsid w:val="004907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5">
    <w:name w:val="p25"/>
    <w:basedOn w:val="a"/>
    <w:rsid w:val="004907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9658DD"/>
  </w:style>
  <w:style w:type="character" w:customStyle="1" w:styleId="s7">
    <w:name w:val="s7"/>
    <w:basedOn w:val="a0"/>
    <w:rsid w:val="009658DD"/>
  </w:style>
  <w:style w:type="character" w:customStyle="1" w:styleId="s4">
    <w:name w:val="s4"/>
    <w:basedOn w:val="a0"/>
    <w:rsid w:val="00385C45"/>
  </w:style>
  <w:style w:type="paragraph" w:styleId="a8">
    <w:name w:val="List Paragraph"/>
    <w:basedOn w:val="a"/>
    <w:link w:val="a9"/>
    <w:uiPriority w:val="99"/>
    <w:qFormat/>
    <w:rsid w:val="00120B6D"/>
    <w:pPr>
      <w:spacing w:after="160" w:line="256" w:lineRule="auto"/>
      <w:ind w:left="720"/>
      <w:contextualSpacing/>
    </w:pPr>
  </w:style>
  <w:style w:type="paragraph" w:styleId="aa">
    <w:name w:val="header"/>
    <w:basedOn w:val="a"/>
    <w:link w:val="ab"/>
    <w:uiPriority w:val="99"/>
    <w:unhideWhenUsed/>
    <w:rsid w:val="00120B6D"/>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120B6D"/>
  </w:style>
  <w:style w:type="paragraph" w:customStyle="1" w:styleId="body">
    <w:name w:val="body"/>
    <w:basedOn w:val="a"/>
    <w:rsid w:val="005605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76">
    <w:name w:val="Font Style76"/>
    <w:rsid w:val="005605B6"/>
    <w:rPr>
      <w:rFonts w:ascii="Arial Unicode MS" w:eastAsia="Arial Unicode MS" w:hAnsi="Arial Unicode MS" w:cs="Arial Unicode MS"/>
      <w:spacing w:val="-10"/>
      <w:sz w:val="20"/>
      <w:szCs w:val="20"/>
    </w:rPr>
  </w:style>
  <w:style w:type="character" w:customStyle="1" w:styleId="FontStyle56">
    <w:name w:val="Font Style56"/>
    <w:rsid w:val="005605B6"/>
    <w:rPr>
      <w:rFonts w:ascii="Times New Roman" w:hAnsi="Times New Roman" w:cs="Times New Roman"/>
      <w:i/>
      <w:iCs/>
      <w:sz w:val="8"/>
      <w:szCs w:val="8"/>
    </w:rPr>
  </w:style>
  <w:style w:type="paragraph" w:customStyle="1" w:styleId="Style2">
    <w:name w:val="Style2"/>
    <w:basedOn w:val="a"/>
    <w:rsid w:val="005605B6"/>
    <w:pPr>
      <w:widowControl w:val="0"/>
      <w:suppressAutoHyphens/>
      <w:autoSpaceDE w:val="0"/>
      <w:spacing w:after="0" w:line="290" w:lineRule="exact"/>
      <w:ind w:firstLine="360"/>
      <w:jc w:val="both"/>
    </w:pPr>
    <w:rPr>
      <w:rFonts w:ascii="Times New Roman" w:eastAsia="Times New Roman" w:hAnsi="Times New Roman" w:cs="Times New Roman"/>
      <w:sz w:val="24"/>
      <w:szCs w:val="24"/>
      <w:lang w:eastAsia="ar-SA"/>
    </w:rPr>
  </w:style>
  <w:style w:type="character" w:customStyle="1" w:styleId="FontStyle49">
    <w:name w:val="Font Style49"/>
    <w:rsid w:val="005605B6"/>
    <w:rPr>
      <w:rFonts w:ascii="Times New Roman" w:hAnsi="Times New Roman" w:cs="Times New Roman"/>
      <w:sz w:val="20"/>
      <w:szCs w:val="20"/>
    </w:rPr>
  </w:style>
  <w:style w:type="character" w:customStyle="1" w:styleId="FontStyle58">
    <w:name w:val="Font Style58"/>
    <w:rsid w:val="005605B6"/>
    <w:rPr>
      <w:rFonts w:ascii="Times New Roman" w:hAnsi="Times New Roman" w:cs="Times New Roman"/>
      <w:sz w:val="20"/>
      <w:szCs w:val="20"/>
    </w:rPr>
  </w:style>
  <w:style w:type="character" w:customStyle="1" w:styleId="FontStyle51">
    <w:name w:val="Font Style51"/>
    <w:rsid w:val="005605B6"/>
    <w:rPr>
      <w:rFonts w:ascii="Times New Roman" w:hAnsi="Times New Roman" w:cs="Times New Roman"/>
      <w:b/>
      <w:bCs/>
      <w:spacing w:val="-10"/>
      <w:sz w:val="20"/>
      <w:szCs w:val="20"/>
    </w:rPr>
  </w:style>
  <w:style w:type="character" w:customStyle="1" w:styleId="FontStyle46">
    <w:name w:val="Font Style46"/>
    <w:rsid w:val="005605B6"/>
    <w:rPr>
      <w:rFonts w:ascii="Times New Roman" w:hAnsi="Times New Roman" w:cs="Times New Roman"/>
      <w:b/>
      <w:bCs/>
      <w:i/>
      <w:iCs/>
      <w:sz w:val="20"/>
      <w:szCs w:val="20"/>
    </w:rPr>
  </w:style>
  <w:style w:type="character" w:customStyle="1" w:styleId="FontStyle42">
    <w:name w:val="Font Style42"/>
    <w:rsid w:val="005605B6"/>
    <w:rPr>
      <w:rFonts w:ascii="Times New Roman" w:hAnsi="Times New Roman" w:cs="Times New Roman"/>
      <w:i/>
      <w:iCs/>
      <w:sz w:val="20"/>
      <w:szCs w:val="20"/>
    </w:rPr>
  </w:style>
  <w:style w:type="numbering" w:customStyle="1" w:styleId="1">
    <w:name w:val="Нет списка1"/>
    <w:next w:val="a2"/>
    <w:uiPriority w:val="99"/>
    <w:semiHidden/>
    <w:unhideWhenUsed/>
    <w:rsid w:val="005605B6"/>
  </w:style>
  <w:style w:type="paragraph" w:customStyle="1" w:styleId="ac">
    <w:name w:val="Основной"/>
    <w:basedOn w:val="a"/>
    <w:link w:val="ad"/>
    <w:rsid w:val="00A55EF9"/>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paragraph" w:customStyle="1" w:styleId="4">
    <w:name w:val="Заг 4"/>
    <w:basedOn w:val="a"/>
    <w:rsid w:val="00A55EF9"/>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21">
    <w:name w:val="Средняя сетка 21"/>
    <w:basedOn w:val="a"/>
    <w:uiPriority w:val="1"/>
    <w:qFormat/>
    <w:rsid w:val="00A55EF9"/>
    <w:pPr>
      <w:numPr>
        <w:numId w:val="39"/>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d">
    <w:name w:val="Основной Знак"/>
    <w:link w:val="ac"/>
    <w:rsid w:val="00A55EF9"/>
    <w:rPr>
      <w:rFonts w:ascii="NewtonCSanPin" w:eastAsia="Times New Roman" w:hAnsi="NewtonCSanPin" w:cs="Times New Roman"/>
      <w:color w:val="000000"/>
      <w:sz w:val="21"/>
      <w:szCs w:val="21"/>
      <w:lang w:eastAsia="ru-RU"/>
    </w:rPr>
  </w:style>
  <w:style w:type="character" w:customStyle="1" w:styleId="a9">
    <w:name w:val="Абзац списка Знак"/>
    <w:link w:val="a8"/>
    <w:uiPriority w:val="99"/>
    <w:locked/>
    <w:rsid w:val="0048619B"/>
  </w:style>
  <w:style w:type="numbering" w:customStyle="1" w:styleId="2">
    <w:name w:val="Нет списка2"/>
    <w:next w:val="a2"/>
    <w:uiPriority w:val="99"/>
    <w:semiHidden/>
    <w:unhideWhenUsed/>
    <w:rsid w:val="008815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07C4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422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aliases w:val="Знак6,F1"/>
    <w:basedOn w:val="a"/>
    <w:link w:val="a6"/>
    <w:uiPriority w:val="99"/>
    <w:unhideWhenUsed/>
    <w:rsid w:val="00CB1AA3"/>
    <w:pPr>
      <w:spacing w:after="0" w:line="240" w:lineRule="auto"/>
    </w:pPr>
    <w:rPr>
      <w:sz w:val="20"/>
      <w:szCs w:val="20"/>
    </w:rPr>
  </w:style>
  <w:style w:type="character" w:customStyle="1" w:styleId="a6">
    <w:name w:val="Текст сноски Знак"/>
    <w:aliases w:val="Знак6 Знак,F1 Знак"/>
    <w:basedOn w:val="a0"/>
    <w:link w:val="a5"/>
    <w:uiPriority w:val="99"/>
    <w:rsid w:val="00CB1AA3"/>
    <w:rPr>
      <w:sz w:val="20"/>
      <w:szCs w:val="20"/>
    </w:rPr>
  </w:style>
  <w:style w:type="character" w:styleId="a7">
    <w:name w:val="footnote reference"/>
    <w:uiPriority w:val="99"/>
    <w:rsid w:val="00CB1AA3"/>
    <w:rPr>
      <w:vertAlign w:val="superscript"/>
    </w:rPr>
  </w:style>
  <w:style w:type="character" w:customStyle="1" w:styleId="apple-converted-space">
    <w:name w:val="apple-converted-space"/>
    <w:basedOn w:val="a0"/>
    <w:rsid w:val="0049077A"/>
  </w:style>
  <w:style w:type="character" w:customStyle="1" w:styleId="s5">
    <w:name w:val="s5"/>
    <w:basedOn w:val="a0"/>
    <w:rsid w:val="0049077A"/>
  </w:style>
  <w:style w:type="paragraph" w:customStyle="1" w:styleId="p17">
    <w:name w:val="p17"/>
    <w:basedOn w:val="a"/>
    <w:rsid w:val="004907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5">
    <w:name w:val="p25"/>
    <w:basedOn w:val="a"/>
    <w:rsid w:val="004907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9658DD"/>
  </w:style>
  <w:style w:type="character" w:customStyle="1" w:styleId="s7">
    <w:name w:val="s7"/>
    <w:basedOn w:val="a0"/>
    <w:rsid w:val="009658DD"/>
  </w:style>
  <w:style w:type="character" w:customStyle="1" w:styleId="s4">
    <w:name w:val="s4"/>
    <w:basedOn w:val="a0"/>
    <w:rsid w:val="00385C45"/>
  </w:style>
  <w:style w:type="paragraph" w:styleId="a8">
    <w:name w:val="List Paragraph"/>
    <w:basedOn w:val="a"/>
    <w:link w:val="a9"/>
    <w:uiPriority w:val="99"/>
    <w:qFormat/>
    <w:rsid w:val="00120B6D"/>
    <w:pPr>
      <w:spacing w:after="160" w:line="256" w:lineRule="auto"/>
      <w:ind w:left="720"/>
      <w:contextualSpacing/>
    </w:pPr>
  </w:style>
  <w:style w:type="paragraph" w:styleId="aa">
    <w:name w:val="header"/>
    <w:basedOn w:val="a"/>
    <w:link w:val="ab"/>
    <w:uiPriority w:val="99"/>
    <w:unhideWhenUsed/>
    <w:rsid w:val="00120B6D"/>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120B6D"/>
  </w:style>
  <w:style w:type="paragraph" w:customStyle="1" w:styleId="body">
    <w:name w:val="body"/>
    <w:basedOn w:val="a"/>
    <w:rsid w:val="005605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76">
    <w:name w:val="Font Style76"/>
    <w:rsid w:val="005605B6"/>
    <w:rPr>
      <w:rFonts w:ascii="Arial Unicode MS" w:eastAsia="Arial Unicode MS" w:hAnsi="Arial Unicode MS" w:cs="Arial Unicode MS"/>
      <w:spacing w:val="-10"/>
      <w:sz w:val="20"/>
      <w:szCs w:val="20"/>
    </w:rPr>
  </w:style>
  <w:style w:type="character" w:customStyle="1" w:styleId="FontStyle56">
    <w:name w:val="Font Style56"/>
    <w:rsid w:val="005605B6"/>
    <w:rPr>
      <w:rFonts w:ascii="Times New Roman" w:hAnsi="Times New Roman" w:cs="Times New Roman"/>
      <w:i/>
      <w:iCs/>
      <w:sz w:val="8"/>
      <w:szCs w:val="8"/>
    </w:rPr>
  </w:style>
  <w:style w:type="paragraph" w:customStyle="1" w:styleId="Style2">
    <w:name w:val="Style2"/>
    <w:basedOn w:val="a"/>
    <w:rsid w:val="005605B6"/>
    <w:pPr>
      <w:widowControl w:val="0"/>
      <w:suppressAutoHyphens/>
      <w:autoSpaceDE w:val="0"/>
      <w:spacing w:after="0" w:line="290" w:lineRule="exact"/>
      <w:ind w:firstLine="360"/>
      <w:jc w:val="both"/>
    </w:pPr>
    <w:rPr>
      <w:rFonts w:ascii="Times New Roman" w:eastAsia="Times New Roman" w:hAnsi="Times New Roman" w:cs="Times New Roman"/>
      <w:sz w:val="24"/>
      <w:szCs w:val="24"/>
      <w:lang w:eastAsia="ar-SA"/>
    </w:rPr>
  </w:style>
  <w:style w:type="character" w:customStyle="1" w:styleId="FontStyle49">
    <w:name w:val="Font Style49"/>
    <w:rsid w:val="005605B6"/>
    <w:rPr>
      <w:rFonts w:ascii="Times New Roman" w:hAnsi="Times New Roman" w:cs="Times New Roman"/>
      <w:sz w:val="20"/>
      <w:szCs w:val="20"/>
    </w:rPr>
  </w:style>
  <w:style w:type="character" w:customStyle="1" w:styleId="FontStyle58">
    <w:name w:val="Font Style58"/>
    <w:rsid w:val="005605B6"/>
    <w:rPr>
      <w:rFonts w:ascii="Times New Roman" w:hAnsi="Times New Roman" w:cs="Times New Roman"/>
      <w:sz w:val="20"/>
      <w:szCs w:val="20"/>
    </w:rPr>
  </w:style>
  <w:style w:type="character" w:customStyle="1" w:styleId="FontStyle51">
    <w:name w:val="Font Style51"/>
    <w:rsid w:val="005605B6"/>
    <w:rPr>
      <w:rFonts w:ascii="Times New Roman" w:hAnsi="Times New Roman" w:cs="Times New Roman"/>
      <w:b/>
      <w:bCs/>
      <w:spacing w:val="-10"/>
      <w:sz w:val="20"/>
      <w:szCs w:val="20"/>
    </w:rPr>
  </w:style>
  <w:style w:type="character" w:customStyle="1" w:styleId="FontStyle46">
    <w:name w:val="Font Style46"/>
    <w:rsid w:val="005605B6"/>
    <w:rPr>
      <w:rFonts w:ascii="Times New Roman" w:hAnsi="Times New Roman" w:cs="Times New Roman"/>
      <w:b/>
      <w:bCs/>
      <w:i/>
      <w:iCs/>
      <w:sz w:val="20"/>
      <w:szCs w:val="20"/>
    </w:rPr>
  </w:style>
  <w:style w:type="character" w:customStyle="1" w:styleId="FontStyle42">
    <w:name w:val="Font Style42"/>
    <w:rsid w:val="005605B6"/>
    <w:rPr>
      <w:rFonts w:ascii="Times New Roman" w:hAnsi="Times New Roman" w:cs="Times New Roman"/>
      <w:i/>
      <w:iCs/>
      <w:sz w:val="20"/>
      <w:szCs w:val="20"/>
    </w:rPr>
  </w:style>
  <w:style w:type="numbering" w:customStyle="1" w:styleId="1">
    <w:name w:val="Нет списка1"/>
    <w:next w:val="a2"/>
    <w:uiPriority w:val="99"/>
    <w:semiHidden/>
    <w:unhideWhenUsed/>
    <w:rsid w:val="005605B6"/>
  </w:style>
  <w:style w:type="paragraph" w:customStyle="1" w:styleId="ac">
    <w:name w:val="Основной"/>
    <w:basedOn w:val="a"/>
    <w:link w:val="ad"/>
    <w:rsid w:val="00A55EF9"/>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paragraph" w:customStyle="1" w:styleId="4">
    <w:name w:val="Заг 4"/>
    <w:basedOn w:val="a"/>
    <w:rsid w:val="00A55EF9"/>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21">
    <w:name w:val="Средняя сетка 21"/>
    <w:basedOn w:val="a"/>
    <w:uiPriority w:val="1"/>
    <w:qFormat/>
    <w:rsid w:val="00A55EF9"/>
    <w:pPr>
      <w:numPr>
        <w:numId w:val="39"/>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d">
    <w:name w:val="Основной Знак"/>
    <w:link w:val="ac"/>
    <w:rsid w:val="00A55EF9"/>
    <w:rPr>
      <w:rFonts w:ascii="NewtonCSanPin" w:eastAsia="Times New Roman" w:hAnsi="NewtonCSanPin" w:cs="Times New Roman"/>
      <w:color w:val="000000"/>
      <w:sz w:val="21"/>
      <w:szCs w:val="21"/>
      <w:lang w:eastAsia="ru-RU"/>
    </w:rPr>
  </w:style>
  <w:style w:type="character" w:customStyle="1" w:styleId="a9">
    <w:name w:val="Абзац списка Знак"/>
    <w:link w:val="a8"/>
    <w:uiPriority w:val="99"/>
    <w:locked/>
    <w:rsid w:val="0048619B"/>
  </w:style>
  <w:style w:type="numbering" w:customStyle="1" w:styleId="2">
    <w:name w:val="Нет списка2"/>
    <w:next w:val="a2"/>
    <w:uiPriority w:val="99"/>
    <w:semiHidden/>
    <w:unhideWhenUsed/>
    <w:rsid w:val="00881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72854">
      <w:bodyDiv w:val="1"/>
      <w:marLeft w:val="0"/>
      <w:marRight w:val="0"/>
      <w:marTop w:val="0"/>
      <w:marBottom w:val="0"/>
      <w:divBdr>
        <w:top w:val="none" w:sz="0" w:space="0" w:color="auto"/>
        <w:left w:val="none" w:sz="0" w:space="0" w:color="auto"/>
        <w:bottom w:val="none" w:sz="0" w:space="0" w:color="auto"/>
        <w:right w:val="none" w:sz="0" w:space="0" w:color="auto"/>
      </w:divBdr>
    </w:div>
    <w:div w:id="98792217">
      <w:bodyDiv w:val="1"/>
      <w:marLeft w:val="0"/>
      <w:marRight w:val="0"/>
      <w:marTop w:val="0"/>
      <w:marBottom w:val="0"/>
      <w:divBdr>
        <w:top w:val="none" w:sz="0" w:space="0" w:color="auto"/>
        <w:left w:val="none" w:sz="0" w:space="0" w:color="auto"/>
        <w:bottom w:val="none" w:sz="0" w:space="0" w:color="auto"/>
        <w:right w:val="none" w:sz="0" w:space="0" w:color="auto"/>
      </w:divBdr>
    </w:div>
    <w:div w:id="286812436">
      <w:bodyDiv w:val="1"/>
      <w:marLeft w:val="0"/>
      <w:marRight w:val="0"/>
      <w:marTop w:val="0"/>
      <w:marBottom w:val="0"/>
      <w:divBdr>
        <w:top w:val="none" w:sz="0" w:space="0" w:color="auto"/>
        <w:left w:val="none" w:sz="0" w:space="0" w:color="auto"/>
        <w:bottom w:val="none" w:sz="0" w:space="0" w:color="auto"/>
        <w:right w:val="none" w:sz="0" w:space="0" w:color="auto"/>
      </w:divBdr>
    </w:div>
    <w:div w:id="315494186">
      <w:bodyDiv w:val="1"/>
      <w:marLeft w:val="0"/>
      <w:marRight w:val="0"/>
      <w:marTop w:val="0"/>
      <w:marBottom w:val="0"/>
      <w:divBdr>
        <w:top w:val="none" w:sz="0" w:space="0" w:color="auto"/>
        <w:left w:val="none" w:sz="0" w:space="0" w:color="auto"/>
        <w:bottom w:val="none" w:sz="0" w:space="0" w:color="auto"/>
        <w:right w:val="none" w:sz="0" w:space="0" w:color="auto"/>
      </w:divBdr>
    </w:div>
    <w:div w:id="395668325">
      <w:bodyDiv w:val="1"/>
      <w:marLeft w:val="0"/>
      <w:marRight w:val="0"/>
      <w:marTop w:val="0"/>
      <w:marBottom w:val="0"/>
      <w:divBdr>
        <w:top w:val="none" w:sz="0" w:space="0" w:color="auto"/>
        <w:left w:val="none" w:sz="0" w:space="0" w:color="auto"/>
        <w:bottom w:val="none" w:sz="0" w:space="0" w:color="auto"/>
        <w:right w:val="none" w:sz="0" w:space="0" w:color="auto"/>
      </w:divBdr>
    </w:div>
    <w:div w:id="433094651">
      <w:bodyDiv w:val="1"/>
      <w:marLeft w:val="0"/>
      <w:marRight w:val="0"/>
      <w:marTop w:val="0"/>
      <w:marBottom w:val="0"/>
      <w:divBdr>
        <w:top w:val="none" w:sz="0" w:space="0" w:color="auto"/>
        <w:left w:val="none" w:sz="0" w:space="0" w:color="auto"/>
        <w:bottom w:val="none" w:sz="0" w:space="0" w:color="auto"/>
        <w:right w:val="none" w:sz="0" w:space="0" w:color="auto"/>
      </w:divBdr>
    </w:div>
    <w:div w:id="445081037">
      <w:bodyDiv w:val="1"/>
      <w:marLeft w:val="0"/>
      <w:marRight w:val="0"/>
      <w:marTop w:val="0"/>
      <w:marBottom w:val="0"/>
      <w:divBdr>
        <w:top w:val="none" w:sz="0" w:space="0" w:color="auto"/>
        <w:left w:val="none" w:sz="0" w:space="0" w:color="auto"/>
        <w:bottom w:val="none" w:sz="0" w:space="0" w:color="auto"/>
        <w:right w:val="none" w:sz="0" w:space="0" w:color="auto"/>
      </w:divBdr>
    </w:div>
    <w:div w:id="591091626">
      <w:bodyDiv w:val="1"/>
      <w:marLeft w:val="0"/>
      <w:marRight w:val="0"/>
      <w:marTop w:val="0"/>
      <w:marBottom w:val="0"/>
      <w:divBdr>
        <w:top w:val="none" w:sz="0" w:space="0" w:color="auto"/>
        <w:left w:val="none" w:sz="0" w:space="0" w:color="auto"/>
        <w:bottom w:val="none" w:sz="0" w:space="0" w:color="auto"/>
        <w:right w:val="none" w:sz="0" w:space="0" w:color="auto"/>
      </w:divBdr>
    </w:div>
    <w:div w:id="640421634">
      <w:bodyDiv w:val="1"/>
      <w:marLeft w:val="0"/>
      <w:marRight w:val="0"/>
      <w:marTop w:val="0"/>
      <w:marBottom w:val="0"/>
      <w:divBdr>
        <w:top w:val="none" w:sz="0" w:space="0" w:color="auto"/>
        <w:left w:val="none" w:sz="0" w:space="0" w:color="auto"/>
        <w:bottom w:val="none" w:sz="0" w:space="0" w:color="auto"/>
        <w:right w:val="none" w:sz="0" w:space="0" w:color="auto"/>
      </w:divBdr>
    </w:div>
    <w:div w:id="782261635">
      <w:bodyDiv w:val="1"/>
      <w:marLeft w:val="0"/>
      <w:marRight w:val="0"/>
      <w:marTop w:val="0"/>
      <w:marBottom w:val="0"/>
      <w:divBdr>
        <w:top w:val="none" w:sz="0" w:space="0" w:color="auto"/>
        <w:left w:val="none" w:sz="0" w:space="0" w:color="auto"/>
        <w:bottom w:val="none" w:sz="0" w:space="0" w:color="auto"/>
        <w:right w:val="none" w:sz="0" w:space="0" w:color="auto"/>
      </w:divBdr>
    </w:div>
    <w:div w:id="1067731555">
      <w:bodyDiv w:val="1"/>
      <w:marLeft w:val="0"/>
      <w:marRight w:val="0"/>
      <w:marTop w:val="0"/>
      <w:marBottom w:val="0"/>
      <w:divBdr>
        <w:top w:val="none" w:sz="0" w:space="0" w:color="auto"/>
        <w:left w:val="none" w:sz="0" w:space="0" w:color="auto"/>
        <w:bottom w:val="none" w:sz="0" w:space="0" w:color="auto"/>
        <w:right w:val="none" w:sz="0" w:space="0" w:color="auto"/>
      </w:divBdr>
    </w:div>
    <w:div w:id="1236547481">
      <w:bodyDiv w:val="1"/>
      <w:marLeft w:val="0"/>
      <w:marRight w:val="0"/>
      <w:marTop w:val="0"/>
      <w:marBottom w:val="0"/>
      <w:divBdr>
        <w:top w:val="none" w:sz="0" w:space="0" w:color="auto"/>
        <w:left w:val="none" w:sz="0" w:space="0" w:color="auto"/>
        <w:bottom w:val="none" w:sz="0" w:space="0" w:color="auto"/>
        <w:right w:val="none" w:sz="0" w:space="0" w:color="auto"/>
      </w:divBdr>
    </w:div>
    <w:div w:id="1518494688">
      <w:bodyDiv w:val="1"/>
      <w:marLeft w:val="0"/>
      <w:marRight w:val="0"/>
      <w:marTop w:val="0"/>
      <w:marBottom w:val="0"/>
      <w:divBdr>
        <w:top w:val="none" w:sz="0" w:space="0" w:color="auto"/>
        <w:left w:val="none" w:sz="0" w:space="0" w:color="auto"/>
        <w:bottom w:val="none" w:sz="0" w:space="0" w:color="auto"/>
        <w:right w:val="none" w:sz="0" w:space="0" w:color="auto"/>
      </w:divBdr>
    </w:div>
    <w:div w:id="1660764075">
      <w:bodyDiv w:val="1"/>
      <w:marLeft w:val="0"/>
      <w:marRight w:val="0"/>
      <w:marTop w:val="0"/>
      <w:marBottom w:val="0"/>
      <w:divBdr>
        <w:top w:val="none" w:sz="0" w:space="0" w:color="auto"/>
        <w:left w:val="none" w:sz="0" w:space="0" w:color="auto"/>
        <w:bottom w:val="none" w:sz="0" w:space="0" w:color="auto"/>
        <w:right w:val="none" w:sz="0" w:space="0" w:color="auto"/>
      </w:divBdr>
    </w:div>
    <w:div w:id="1768455294">
      <w:bodyDiv w:val="1"/>
      <w:marLeft w:val="0"/>
      <w:marRight w:val="0"/>
      <w:marTop w:val="0"/>
      <w:marBottom w:val="0"/>
      <w:divBdr>
        <w:top w:val="none" w:sz="0" w:space="0" w:color="auto"/>
        <w:left w:val="none" w:sz="0" w:space="0" w:color="auto"/>
        <w:bottom w:val="none" w:sz="0" w:space="0" w:color="auto"/>
        <w:right w:val="none" w:sz="0" w:space="0" w:color="auto"/>
      </w:divBdr>
    </w:div>
    <w:div w:id="2083215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E16165-B6C0-43AC-934C-196AEDA39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53</Pages>
  <Words>18054</Words>
  <Characters>102909</Characters>
  <Application>Microsoft Office Word</Application>
  <DocSecurity>0</DocSecurity>
  <Lines>857</Lines>
  <Paragraphs>241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оля</dc:creator>
  <cp:lastModifiedBy>Teachers</cp:lastModifiedBy>
  <cp:revision>4</cp:revision>
  <dcterms:created xsi:type="dcterms:W3CDTF">2019-09-23T17:15:00Z</dcterms:created>
  <dcterms:modified xsi:type="dcterms:W3CDTF">2019-10-01T14:22:00Z</dcterms:modified>
</cp:coreProperties>
</file>